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BA3" w:rsidRPr="0075658D" w:rsidRDefault="0091554C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Шаблон</w:t>
      </w:r>
    </w:p>
    <w:p w:rsidR="00F16BA3" w:rsidRDefault="00F16BA3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924F7" w:rsidRPr="0075658D" w:rsidRDefault="003924F7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825B2" w:rsidRPr="003924F7" w:rsidRDefault="0012722C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sz w:val="28"/>
          <w:szCs w:val="28"/>
        </w:rPr>
        <w:t>Титульный лист Программы развития</w:t>
      </w:r>
    </w:p>
    <w:p w:rsidR="001825B2" w:rsidRPr="0075658D" w:rsidRDefault="001825B2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5B2" w:rsidRPr="0075658D" w:rsidRDefault="0012722C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 xml:space="preserve">Полное наименование ОО </w:t>
      </w:r>
      <w:r w:rsidR="00070C5E">
        <w:rPr>
          <w:rFonts w:ascii="Times New Roman" w:hAnsi="Times New Roman" w:cs="Times New Roman"/>
          <w:sz w:val="28"/>
          <w:szCs w:val="28"/>
        </w:rPr>
        <w:t>(</w:t>
      </w:r>
      <w:r w:rsidRPr="0075658D">
        <w:rPr>
          <w:rFonts w:ascii="Times New Roman" w:hAnsi="Times New Roman" w:cs="Times New Roman"/>
          <w:sz w:val="28"/>
          <w:szCs w:val="28"/>
        </w:rPr>
        <w:t>в соответствии с Уставом ОО</w:t>
      </w:r>
      <w:r w:rsidR="00070C5E">
        <w:rPr>
          <w:rFonts w:ascii="Times New Roman" w:hAnsi="Times New Roman" w:cs="Times New Roman"/>
          <w:sz w:val="28"/>
          <w:szCs w:val="28"/>
        </w:rPr>
        <w:t>)</w:t>
      </w:r>
      <w:r w:rsidRPr="0075658D">
        <w:rPr>
          <w:rFonts w:ascii="Times New Roman" w:hAnsi="Times New Roman" w:cs="Times New Roman"/>
          <w:sz w:val="28"/>
          <w:szCs w:val="28"/>
        </w:rPr>
        <w:t>.</w:t>
      </w:r>
    </w:p>
    <w:p w:rsidR="001825B2" w:rsidRPr="0075658D" w:rsidRDefault="0012722C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 xml:space="preserve">Период реализации </w:t>
      </w:r>
      <w:r w:rsidR="001A687A" w:rsidRPr="0075658D">
        <w:rPr>
          <w:rFonts w:ascii="Times New Roman" w:hAnsi="Times New Roman" w:cs="Times New Roman"/>
          <w:sz w:val="28"/>
          <w:szCs w:val="28"/>
        </w:rPr>
        <w:t>П</w:t>
      </w:r>
      <w:r w:rsidRPr="0075658D">
        <w:rPr>
          <w:rFonts w:ascii="Times New Roman" w:hAnsi="Times New Roman" w:cs="Times New Roman"/>
          <w:sz w:val="28"/>
          <w:szCs w:val="28"/>
        </w:rPr>
        <w:t>рограммы развития (</w:t>
      </w:r>
      <w:bookmarkStart w:id="0" w:name="_GoBack"/>
      <w:bookmarkEnd w:id="0"/>
      <w:r w:rsidRPr="0075658D">
        <w:rPr>
          <w:rFonts w:ascii="Times New Roman" w:hAnsi="Times New Roman" w:cs="Times New Roman"/>
          <w:sz w:val="28"/>
          <w:szCs w:val="28"/>
        </w:rPr>
        <w:t>3 года или 5 лет)</w:t>
      </w:r>
      <w:r w:rsidR="001A687A" w:rsidRPr="0075658D">
        <w:rPr>
          <w:rFonts w:ascii="Times New Roman" w:hAnsi="Times New Roman" w:cs="Times New Roman"/>
          <w:sz w:val="28"/>
          <w:szCs w:val="28"/>
        </w:rPr>
        <w:t>.</w:t>
      </w:r>
    </w:p>
    <w:p w:rsidR="001825B2" w:rsidRPr="0075658D" w:rsidRDefault="0012722C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 xml:space="preserve">Отметки о согласовании </w:t>
      </w:r>
      <w:r w:rsidR="002120BE">
        <w:rPr>
          <w:rFonts w:ascii="Times New Roman" w:hAnsi="Times New Roman" w:cs="Times New Roman"/>
          <w:sz w:val="28"/>
          <w:szCs w:val="28"/>
        </w:rPr>
        <w:t>у</w:t>
      </w:r>
      <w:r w:rsidR="002120BE" w:rsidRPr="0075658D">
        <w:rPr>
          <w:rFonts w:ascii="Times New Roman" w:hAnsi="Times New Roman" w:cs="Times New Roman"/>
          <w:sz w:val="28"/>
          <w:szCs w:val="28"/>
        </w:rPr>
        <w:t xml:space="preserve">чредителем </w:t>
      </w:r>
      <w:r w:rsidRPr="0075658D">
        <w:rPr>
          <w:rFonts w:ascii="Times New Roman" w:hAnsi="Times New Roman" w:cs="Times New Roman"/>
          <w:sz w:val="28"/>
          <w:szCs w:val="28"/>
        </w:rPr>
        <w:t>ОО и утверждении Программы развития (в соответствии с Уставом ОО).</w:t>
      </w:r>
    </w:p>
    <w:p w:rsidR="001825B2" w:rsidRPr="0075658D" w:rsidRDefault="0012722C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>Отметки о согласовании коллегиальными органами управления ОО</w:t>
      </w:r>
      <w:r w:rsidR="00070C5E">
        <w:rPr>
          <w:rFonts w:ascii="Times New Roman" w:hAnsi="Times New Roman" w:cs="Times New Roman"/>
          <w:sz w:val="28"/>
          <w:szCs w:val="28"/>
        </w:rPr>
        <w:t xml:space="preserve"> (</w:t>
      </w:r>
      <w:r w:rsidRPr="0075658D">
        <w:rPr>
          <w:rFonts w:ascii="Times New Roman" w:hAnsi="Times New Roman" w:cs="Times New Roman"/>
          <w:sz w:val="28"/>
          <w:szCs w:val="28"/>
        </w:rPr>
        <w:t>если такое согласование предусмотрено Уставом ОО</w:t>
      </w:r>
      <w:r w:rsidR="00070C5E">
        <w:rPr>
          <w:rFonts w:ascii="Times New Roman" w:hAnsi="Times New Roman" w:cs="Times New Roman"/>
          <w:sz w:val="28"/>
          <w:szCs w:val="28"/>
        </w:rPr>
        <w:t>)</w:t>
      </w:r>
      <w:r w:rsidRPr="0075658D">
        <w:rPr>
          <w:rFonts w:ascii="Times New Roman" w:hAnsi="Times New Roman" w:cs="Times New Roman"/>
          <w:sz w:val="28"/>
          <w:szCs w:val="28"/>
        </w:rPr>
        <w:t>.</w:t>
      </w:r>
    </w:p>
    <w:p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  <w:p w:rsidR="00926908" w:rsidRPr="0075658D" w:rsidRDefault="00926908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 Казенное Общеобразовательное Учреждение «Тебекмахинская Средняя Общеобразовательная Школа»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Наименование ОО согласно Уставу ОО</w:t>
            </w:r>
          </w:p>
          <w:p w:rsidR="00926908" w:rsidRPr="0075658D" w:rsidRDefault="00926908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 Казенное Общеобразовательное Учреждение «Тебекмахинская Средняя Общеобразовательная Школа»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правовых актов федерального, регионального, муниципального уровней, локальных нормативных актов ОО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должна быть ясной, точной, измеримой, достижимой в указанный период реализации Программы развития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Перечень задач, позволяющих достичь Цель реализации Программы развития 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описываются в соответствии с задачами по достижению цели Программы развития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Указать: </w:t>
            </w:r>
            <w:r w:rsidR="00E81AC4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</w:t>
            </w:r>
            <w:r w:rsidR="00E8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E81AC4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разработчик</w:t>
            </w:r>
            <w:r w:rsidR="00E8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86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коллективы разработчиков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сроки реализации Программы развития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локальных актов ОО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перечислить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</w:t>
            </w:r>
            <w:r w:rsidR="00D232AF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изменения</w:t>
            </w:r>
            <w:r w:rsidR="00D232AF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образовательной деятельности ОО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предполагаемые мероприятия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основные мероприятия.</w:t>
            </w:r>
          </w:p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названия проектов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источники финансирования Программы развития (бюджетные, внебюджетные средства)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6073D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12722C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ониторинг реализации Программы развития.</w:t>
            </w:r>
          </w:p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Указать должности и ФИО специалистов, осуществляющих 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 реализации Программы развития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1. Полное и сокращенное (при наличии) наименование ОО в соответствии с Уставом ОО.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2. Дату создания (основания) ОО.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3. ИНН.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учредителе(</w:t>
            </w:r>
            <w:proofErr w:type="spell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) ОО.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ведения о лицензии (номер и дата) и приложения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 (юридический и фактический адрес).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ОО, адрес электронной почты ОО, адрес официального сайта ОО в сети «Интернет»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1825B2" w:rsidRPr="00864F88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количество обучающихся по уровням образования, наличие и количество детей с ОВЗ и детей-инвалидов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структуру ОО, структуру управления ОО, сведения о реализуемых образовательных программах, включая внеурочную деятельность и дополнительное образование, используемые образовательные технологии, материально-технические условия, основные компоненты информационно-образовательной среды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режим деятельности: количество смен, дней в учебной неделе, особенности календарного учебного графика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общее количество работников, количество педагогических работников, количество учителей; количество специалистов (педагоги-психологи, учителя-логопеды, учителя-дефектологи, социальные педагоги, педагоги-библиотекари и т.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д.), количество работников, имеющих ученую степень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ученое звание (по видам); количество педагогов, имеющих ведомственные награды (по видам), количество работников, имеющих государственные награды; долю работников с высшим образованием; долю учителей, имеющих высшую/первую квалификационную категорию; количеств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о учителей, имеющих квалификационную категорию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«педагог-наставник»/«педагог-методист»; иные особенности коллектива (выпускники школы – работники ОО, молодые специалисты и т.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наименования организаций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 общественных объединений и направления взаимодействия с ними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Описать достижения (при наличии)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78"/>
        <w:gridCol w:w="2469"/>
        <w:gridCol w:w="1788"/>
        <w:gridCol w:w="1019"/>
        <w:gridCol w:w="1757"/>
        <w:gridCol w:w="1790"/>
        <w:gridCol w:w="2330"/>
        <w:gridCol w:w="3495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 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модульного принципа </w:t>
            </w:r>
            <w:proofErr w:type="spellStart"/>
            <w:r>
              <w:rPr>
                <w:rFonts w:ascii="Times New Roman" w:hAnsi="Times New Roman"/>
              </w:rPr>
              <w:t>осовения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образовательных программ (одна программа реализуется несколькими педагогами, обладающими большими компетенциями по определенному направлению).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Мотивация педагогов к повышению уровня профессиональных </w:t>
            </w:r>
            <w:proofErr w:type="gramStart"/>
            <w:r>
              <w:rPr>
                <w:rFonts w:ascii="Times New Roman" w:hAnsi="Times New Roman"/>
              </w:rPr>
              <w:t>компетенций  в</w:t>
            </w:r>
            <w:proofErr w:type="gramEnd"/>
            <w:r>
              <w:rPr>
                <w:rFonts w:ascii="Times New Roman" w:hAnsi="Times New Roman"/>
              </w:rPr>
              <w:t xml:space="preserve"> ходе реализации ИОМ.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</w:t>
            </w:r>
            <w:proofErr w:type="gramStart"/>
            <w:r>
              <w:rPr>
                <w:rFonts w:ascii="Times New Roman" w:hAnsi="Times New Roman"/>
              </w:rPr>
              <w:t>для индивидуального сопровождения</w:t>
            </w:r>
            <w:proofErr w:type="gramEnd"/>
            <w:r>
              <w:rPr>
                <w:rFonts w:ascii="Times New Roman" w:hAnsi="Times New Roman"/>
              </w:rPr>
              <w:t xml:space="preserve">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сетевого взаимодействие с ОО, учреждениями дополнительного </w:t>
            </w:r>
            <w:proofErr w:type="spellStart"/>
            <w:r>
              <w:rPr>
                <w:rFonts w:ascii="Times New Roman" w:hAnsi="Times New Roman"/>
              </w:rPr>
              <w:t>допобразования</w:t>
            </w:r>
            <w:proofErr w:type="spellEnd"/>
            <w:r>
              <w:rPr>
                <w:rFonts w:ascii="Times New Roman" w:hAnsi="Times New Roman"/>
              </w:rPr>
              <w:t xml:space="preserve">, вузами, технопарками, и т. д. по использованию материально-технической базы.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дополнительных источников финансирования, в том числе внебюджетных источников финансирования,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способностей, </w:t>
            </w:r>
            <w:proofErr w:type="gramStart"/>
            <w:r>
              <w:rPr>
                <w:rFonts w:ascii="Times New Roman" w:hAnsi="Times New Roman"/>
              </w:rPr>
              <w:t>образовательных и профессиональных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профильном обучении.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педагогов по составлению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Использование автоматизированных систем по организационно-</w:t>
            </w:r>
            <w:proofErr w:type="spellStart"/>
            <w:r>
              <w:rPr>
                <w:rFonts w:ascii="Times New Roman" w:hAnsi="Times New Roman"/>
              </w:rPr>
              <w:t>управленческихм</w:t>
            </w:r>
            <w:proofErr w:type="spellEnd"/>
            <w:r>
              <w:rPr>
                <w:rFonts w:ascii="Times New Roman" w:hAnsi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индивидуальных запросов на профильное обучение. 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</w:t>
            </w:r>
            <w:r>
              <w:rPr>
                <w:rFonts w:ascii="Times New Roman" w:hAnsi="Times New Roman"/>
              </w:rPr>
              <w:lastRenderedPageBreak/>
              <w:t xml:space="preserve">профильного обучения, в том числе в форме ИУП. 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Обеспечение  профессиональной</w:t>
            </w:r>
            <w:proofErr w:type="gramEnd"/>
            <w:r>
              <w:rPr>
                <w:rFonts w:ascii="Times New Roman" w:hAnsi="Times New Roman"/>
              </w:rPr>
              <w:t xml:space="preserve"> ориентации и   предоставление возможности каждому обучающемуся проявить свои </w:t>
            </w:r>
            <w:r>
              <w:rPr>
                <w:rFonts w:ascii="Times New Roman" w:hAnsi="Times New Roman"/>
              </w:rPr>
              <w:lastRenderedPageBreak/>
              <w:t xml:space="preserve">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основную образовательную программу учебных планов различных профилей обучения в соответствии с требованиями ФГОС.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/>
              </w:rPr>
              <w:t>бучающимся</w:t>
            </w:r>
            <w:proofErr w:type="spellEnd"/>
            <w:r>
              <w:rPr>
                <w:rFonts w:ascii="Times New Roman" w:hAnsi="Times New Roman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формирования индивидуальной траектории </w:t>
            </w:r>
            <w:proofErr w:type="gramStart"/>
            <w:r>
              <w:rPr>
                <w:rFonts w:ascii="Times New Roman" w:hAnsi="Times New Roman"/>
              </w:rPr>
              <w:t>развития</w:t>
            </w:r>
            <w:proofErr w:type="gramEnd"/>
            <w:r>
              <w:rPr>
                <w:rFonts w:ascii="Times New Roman" w:hAnsi="Times New Roman"/>
              </w:rPr>
              <w:t xml:space="preserve"> обучающегося (содержание учебных предметов, курсов, модулей, темп и формы образования), реализация ИУП.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кадровых,  материально</w:t>
            </w:r>
            <w:proofErr w:type="gramEnd"/>
            <w:r>
              <w:rPr>
                <w:rFonts w:ascii="Times New Roman" w:hAnsi="Times New Roman"/>
              </w:rPr>
              <w:t>-технических и финансовых ресурсов для реализации ИУП.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изучения  интеллектуальных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академическхе</w:t>
            </w:r>
            <w:proofErr w:type="spellEnd"/>
            <w:r>
              <w:rPr>
                <w:rFonts w:ascii="Times New Roman" w:hAnsi="Times New Roman"/>
              </w:rPr>
              <w:t xml:space="preserve">) способностей и возможностей, познавательных интересов и потребностей обучающихся, которые могут служить основанием для разработки ИУП.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вариативности содержания образовательных программ, соответствующих </w:t>
            </w:r>
            <w:r>
              <w:rPr>
                <w:rFonts w:ascii="Times New Roman" w:hAnsi="Times New Roman"/>
              </w:rPr>
              <w:lastRenderedPageBreak/>
              <w:t>образовательным потребностям и интересам обучающихся.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Не обеспечено учебниками в полном объеме 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Неэффективное распределение и </w:t>
            </w:r>
            <w:r>
              <w:rPr>
                <w:rFonts w:ascii="Times New Roman" w:hAnsi="Times New Roman"/>
              </w:rPr>
              <w:lastRenderedPageBreak/>
              <w:t>использование финансовых ресурсов.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контроля использования финансовых ресурсов.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регулярного контроля </w:t>
            </w:r>
            <w:proofErr w:type="spellStart"/>
            <w:r>
              <w:rPr>
                <w:rFonts w:ascii="Times New Roman" w:hAnsi="Times New Roman"/>
              </w:rPr>
              <w:t>своевременногого</w:t>
            </w:r>
            <w:proofErr w:type="spellEnd"/>
            <w:r>
              <w:rPr>
                <w:rFonts w:ascii="Times New Roman" w:hAnsi="Times New Roman"/>
              </w:rPr>
              <w:t xml:space="preserve">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родителями обучающихся по изучению образовательных запросов и ожиданий.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реализации ООП в сетевой форме: выявление дефицитов, заключение сетевых договоров, мониторинг.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муниципального «ресурсного центра», в котором </w:t>
            </w:r>
            <w:r>
              <w:rPr>
                <w:rFonts w:ascii="Times New Roman" w:hAnsi="Times New Roman"/>
              </w:rPr>
              <w:lastRenderedPageBreak/>
              <w:t>дети изучают углубленные курсы, а предметы на базовом уровне проходят в школах «у дома».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</w:t>
            </w:r>
            <w:proofErr w:type="gramStart"/>
            <w:r>
              <w:rPr>
                <w:rFonts w:ascii="Times New Roman" w:hAnsi="Times New Roman"/>
              </w:rPr>
              <w:t>для индивидуального сопровождения</w:t>
            </w:r>
            <w:proofErr w:type="gramEnd"/>
            <w:r>
              <w:rPr>
                <w:rFonts w:ascii="Times New Roman" w:hAnsi="Times New Roman"/>
              </w:rPr>
              <w:t xml:space="preserve">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Недостаточная работа по обеспечению требований ФГОС по </w:t>
            </w:r>
            <w:r>
              <w:rPr>
                <w:rFonts w:ascii="Times New Roman" w:hAnsi="Times New Roman"/>
              </w:rPr>
              <w:lastRenderedPageBreak/>
              <w:t>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</w:t>
            </w:r>
            <w:r>
              <w:rPr>
                <w:rFonts w:ascii="Times New Roman" w:hAnsi="Times New Roman"/>
              </w:rPr>
              <w:lastRenderedPageBreak/>
              <w:t xml:space="preserve">условий для организации углубленного изучения отдельных предметов.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диагностических исследований по   выявлению способностей, одаренности, образовательных потребностей обучающихся.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методической помощи педагогам в организации углубленного изучения отдельных предметов. 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курсов повышения квалификации по вопросам методики преподавания предмета на углубленном уровне.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Отсутствие педагогических </w:t>
            </w:r>
            <w:r>
              <w:rPr>
                <w:rFonts w:ascii="Times New Roman" w:hAnsi="Times New Roman"/>
              </w:rPr>
              <w:lastRenderedPageBreak/>
              <w:t>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сетевых форм реализации образовательных </w:t>
            </w:r>
            <w:r>
              <w:rPr>
                <w:rFonts w:ascii="Times New Roman" w:hAnsi="Times New Roman"/>
              </w:rPr>
              <w:lastRenderedPageBreak/>
              <w:t xml:space="preserve">программ изучения отдельных предметов.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Отсутствие выпускников 11 класса, получивших медаль За особые успехи 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образовательная организация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 обеспечивается объективность процедур оценки качества образования, в том числе организации контроля за соблюдением порядка/регламента проведения оценочных процедур.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объективности оценки образовательных </w:t>
            </w:r>
            <w:proofErr w:type="gramStart"/>
            <w:r>
              <w:rPr>
                <w:rFonts w:ascii="Times New Roman" w:hAnsi="Times New Roman"/>
              </w:rPr>
              <w:t>результатов  и</w:t>
            </w:r>
            <w:proofErr w:type="gramEnd"/>
            <w:r>
              <w:rPr>
                <w:rFonts w:ascii="Times New Roman" w:hAnsi="Times New Roman"/>
              </w:rPr>
              <w:t xml:space="preserve"> оценочных процедур.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прохождения</w:t>
            </w:r>
            <w:proofErr w:type="gramEnd"/>
            <w:r>
              <w:rPr>
                <w:rFonts w:ascii="Times New Roman" w:hAnsi="Times New Roman"/>
              </w:rPr>
              <w:t xml:space="preserve"> курсов повышения квалификации по вопросам формирования объективной ВСОКО.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получения актуальной, достоверной и объективной информации </w:t>
            </w:r>
            <w:proofErr w:type="gramStart"/>
            <w:r>
              <w:rPr>
                <w:rFonts w:ascii="Times New Roman" w:hAnsi="Times New Roman"/>
              </w:rPr>
              <w:t>о  качестве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обучающихся.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прогнозирования</w:t>
            </w:r>
            <w:proofErr w:type="gramEnd"/>
            <w:r>
              <w:rPr>
                <w:rFonts w:ascii="Times New Roman" w:hAnsi="Times New Roman"/>
              </w:rPr>
              <w:t xml:space="preserve">  результатов внешней </w:t>
            </w:r>
            <w:proofErr w:type="spellStart"/>
            <w:r>
              <w:rPr>
                <w:rFonts w:ascii="Times New Roman" w:hAnsi="Times New Roman"/>
              </w:rPr>
              <w:t>незавивимой</w:t>
            </w:r>
            <w:proofErr w:type="spellEnd"/>
            <w:r>
              <w:rPr>
                <w:rFonts w:ascii="Times New Roman" w:hAnsi="Times New Roman"/>
              </w:rPr>
              <w:t xml:space="preserve"> оценочной процедуры (ОГЭ, ВПР и др.), сопоставление прогноза с результатами </w:t>
            </w:r>
            <w:proofErr w:type="spellStart"/>
            <w:r>
              <w:rPr>
                <w:rFonts w:ascii="Times New Roman" w:hAnsi="Times New Roman"/>
              </w:rPr>
              <w:t>обучающихся,выстраивание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работы по преодолению расхождения. 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единых требований к системе оценки образовательных достижений обучающихся.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утверждения перечня форм промежуточной аттестации, текущего контроля успеваемости по каждому предмету, установление норм и порядка оценивания для каждой </w:t>
            </w:r>
            <w:proofErr w:type="spellStart"/>
            <w:r>
              <w:rPr>
                <w:rFonts w:ascii="Times New Roman" w:hAnsi="Times New Roman"/>
              </w:rPr>
              <w:t>фоормы</w:t>
            </w:r>
            <w:proofErr w:type="spellEnd"/>
            <w:r>
              <w:rPr>
                <w:rFonts w:ascii="Times New Roman" w:hAnsi="Times New Roman"/>
              </w:rPr>
              <w:t xml:space="preserve">, внесение изменений /дополнений в локальные нормативные акты, </w:t>
            </w:r>
            <w:proofErr w:type="spellStart"/>
            <w:r>
              <w:rPr>
                <w:rFonts w:ascii="Times New Roman" w:hAnsi="Times New Roman"/>
              </w:rPr>
              <w:t>регламенитирующие</w:t>
            </w:r>
            <w:proofErr w:type="spellEnd"/>
            <w:r>
              <w:rPr>
                <w:rFonts w:ascii="Times New Roman" w:hAnsi="Times New Roman"/>
              </w:rPr>
              <w:t xml:space="preserve"> текущий контроль успеваемости и промежуточной аттестации обучающихся.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Учителя не владеют технологией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изучения учителями технологии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оценивания, административный контроль внедрения/применения системы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оценивания. 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стандартизированных современных контрольных измерительных материалов при проведении процедур внутренней оценки.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образовательной программы разработанных для процедур оценки качества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образования,размещенных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 официальном сайте ФИПИ.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учителей разработке надежных и валидных контрольных измерительных материалов, соответствующих требованиям ФГОС, развитие умения составлять спецификацию контрольной/проверочной/диагностической </w:t>
            </w:r>
            <w:proofErr w:type="gramStart"/>
            <w:r>
              <w:rPr>
                <w:rFonts w:ascii="Times New Roman" w:hAnsi="Times New Roman"/>
              </w:rPr>
              <w:t>работы  и</w:t>
            </w:r>
            <w:proofErr w:type="gramEnd"/>
            <w:r>
              <w:rPr>
                <w:rFonts w:ascii="Times New Roman" w:hAnsi="Times New Roman"/>
              </w:rPr>
              <w:t xml:space="preserve"> достаточного количества параллельных вариантов.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методических объединений по </w:t>
            </w:r>
            <w:r>
              <w:rPr>
                <w:rFonts w:ascii="Times New Roman" w:hAnsi="Times New Roman"/>
              </w:rPr>
              <w:lastRenderedPageBreak/>
              <w:t>разработке и формированию банка контрольных измерительных материалов, организация внутренней экспертизы разработанных учителями контрольных измерительных материалов, обеспечение отсутствия ошибок и некорректных формулировок.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обучающих семинаров с педагогическими работниками по преодолению рисков получения необъективных результатов.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педагогическим работникам по вопросам обеспечения объективной оценки качества подготовки обучающихся.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по вопросам обеспечения </w:t>
            </w:r>
            <w:proofErr w:type="gramStart"/>
            <w:r>
              <w:rPr>
                <w:rFonts w:ascii="Times New Roman" w:hAnsi="Times New Roman"/>
              </w:rPr>
              <w:t>объективной  оценки</w:t>
            </w:r>
            <w:proofErr w:type="gramEnd"/>
            <w:r>
              <w:rPr>
                <w:rFonts w:ascii="Times New Roman" w:hAnsi="Times New Roman"/>
              </w:rPr>
              <w:t xml:space="preserve"> качества подготовки обучающихся.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на курсах повышения квалификации по вопросам оценки качества подготовки обучающихся. 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учителя, актуализация мер морального и материального </w:t>
            </w:r>
            <w:proofErr w:type="gramStart"/>
            <w:r>
              <w:rPr>
                <w:rFonts w:ascii="Times New Roman" w:hAnsi="Times New Roman"/>
              </w:rPr>
              <w:t xml:space="preserve">стимулирования  </w:t>
            </w:r>
            <w:r>
              <w:rPr>
                <w:rFonts w:ascii="Times New Roman" w:hAnsi="Times New Roman"/>
              </w:rPr>
              <w:lastRenderedPageBreak/>
              <w:t>педагогических</w:t>
            </w:r>
            <w:proofErr w:type="gramEnd"/>
            <w:r>
              <w:rPr>
                <w:rFonts w:ascii="Times New Roman" w:hAnsi="Times New Roman"/>
              </w:rPr>
              <w:t xml:space="preserve"> работников к объективной оценке образовательных достижений. 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Несформированная система подготовки обучающихся к ОГЭ.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</w:t>
            </w:r>
            <w:proofErr w:type="gramStart"/>
            <w:r>
              <w:rPr>
                <w:rFonts w:ascii="Times New Roman" w:hAnsi="Times New Roman"/>
              </w:rPr>
              <w:t>качества  используемых</w:t>
            </w:r>
            <w:proofErr w:type="gramEnd"/>
            <w:r>
              <w:rPr>
                <w:rFonts w:ascii="Times New Roman" w:hAnsi="Times New Roman"/>
              </w:rPr>
              <w:t xml:space="preserve"> при проведении контрольных и проверочных работ измерительных материалов, включение в измерительные материалы заданий в формате ОГЭ, </w:t>
            </w:r>
            <w:proofErr w:type="spellStart"/>
            <w:r>
              <w:rPr>
                <w:rFonts w:ascii="Times New Roman" w:hAnsi="Times New Roman"/>
              </w:rPr>
              <w:t>проферяющих</w:t>
            </w:r>
            <w:proofErr w:type="spellEnd"/>
            <w:r>
              <w:rPr>
                <w:rFonts w:ascii="Times New Roman" w:hAnsi="Times New Roman"/>
              </w:rPr>
              <w:t xml:space="preserve"> знания и умения, предусмотренные кодификаторами проверяемых требований к результатам освоения основной образовательной программы основного  общего образования и элементов содержания для проведения основного государственного экзамена (ФИПИ).    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ознакомления со структурой КИМ ОГЭ по </w:t>
            </w:r>
            <w:proofErr w:type="gramStart"/>
            <w:r>
              <w:rPr>
                <w:rFonts w:ascii="Times New Roman" w:hAnsi="Times New Roman"/>
              </w:rPr>
              <w:t>предмету,  проведение</w:t>
            </w:r>
            <w:proofErr w:type="gramEnd"/>
            <w:r>
              <w:rPr>
                <w:rFonts w:ascii="Times New Roman" w:hAnsi="Times New Roman"/>
              </w:rPr>
              <w:t xml:space="preserve"> тренинга по заполнению бланков ОГЭ.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в течение </w:t>
            </w:r>
            <w:proofErr w:type="spellStart"/>
            <w:r>
              <w:rPr>
                <w:rFonts w:ascii="Times New Roman" w:hAnsi="Times New Roman"/>
              </w:rPr>
              <w:t>учебногогода</w:t>
            </w:r>
            <w:proofErr w:type="spellEnd"/>
            <w:r>
              <w:rPr>
                <w:rFonts w:ascii="Times New Roman" w:hAnsi="Times New Roman"/>
              </w:rPr>
              <w:t xml:space="preserve"> тренировочных и диагностических работ в формате ОГЭ, анализ динамики результатов.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Прогнозирование результатов ОГЭ по предмету на основе итогов текущего контроля успеваемости, промежуточной аттестации обучающихся, проведенных тренировочных и </w:t>
            </w:r>
            <w:r>
              <w:rPr>
                <w:rFonts w:ascii="Times New Roman" w:hAnsi="Times New Roman"/>
              </w:rPr>
              <w:lastRenderedPageBreak/>
              <w:t>диагностических работ в формате ОГЭ.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ОГЭ, по решению типовых заданий в формате ОГЭ, консультаций по проблемным темам.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индивидуальных консультаций</w:t>
            </w:r>
            <w:proofErr w:type="gramEnd"/>
            <w:r>
              <w:rPr>
                <w:rFonts w:ascii="Times New Roman" w:hAnsi="Times New Roman"/>
              </w:rPr>
              <w:t xml:space="preserve"> обучающихся по выявленным в ходе оценочных </w:t>
            </w:r>
            <w:proofErr w:type="spellStart"/>
            <w:r>
              <w:rPr>
                <w:rFonts w:ascii="Times New Roman" w:hAnsi="Times New Roman"/>
              </w:rPr>
              <w:t>процеду</w:t>
            </w:r>
            <w:proofErr w:type="spellEnd"/>
            <w:r>
              <w:rPr>
                <w:rFonts w:ascii="Times New Roman" w:hAnsi="Times New Roman"/>
              </w:rPr>
              <w:t xml:space="preserve"> дефицитам.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контроля подготовки к ОГЭ неуспевающих </w:t>
            </w:r>
            <w:proofErr w:type="gramStart"/>
            <w:r>
              <w:rPr>
                <w:rFonts w:ascii="Times New Roman" w:hAnsi="Times New Roman"/>
              </w:rPr>
              <w:t>обучающихся,  разработка</w:t>
            </w:r>
            <w:proofErr w:type="gramEnd"/>
            <w:r>
              <w:rPr>
                <w:rFonts w:ascii="Times New Roman" w:hAnsi="Times New Roman"/>
              </w:rPr>
              <w:t xml:space="preserve"> индивидуального плана подготовки к ОГЭ по предмету.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ОГЭ.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разработки</w:t>
            </w:r>
            <w:proofErr w:type="gramEnd"/>
            <w:r>
              <w:rPr>
                <w:rFonts w:ascii="Times New Roman" w:hAnsi="Times New Roman"/>
              </w:rPr>
              <w:t>, анализа и реализации образовательных программ для достижения запланированных результатов.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системы выявления, поддержки и </w:t>
            </w:r>
            <w:r>
              <w:rPr>
                <w:rFonts w:ascii="Times New Roman" w:hAnsi="Times New Roman"/>
              </w:rPr>
              <w:lastRenderedPageBreak/>
              <w:t>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деятельности и результатов реализации 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и  коррекция</w:t>
            </w:r>
            <w:proofErr w:type="gramEnd"/>
            <w:r>
              <w:rPr>
                <w:rFonts w:ascii="Times New Roman" w:hAnsi="Times New Roman"/>
              </w:rPr>
              <w:t xml:space="preserve"> организации образовательной деятельности.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практики формирования персональных задач развития в организации образовательной деятельности; организация своевременной разработки и </w:t>
            </w:r>
            <w:proofErr w:type="gramStart"/>
            <w:r>
              <w:rPr>
                <w:rFonts w:ascii="Times New Roman" w:hAnsi="Times New Roman"/>
              </w:rPr>
              <w:t>реализации  индивидуальных</w:t>
            </w:r>
            <w:proofErr w:type="gramEnd"/>
            <w:r>
              <w:rPr>
                <w:rFonts w:ascii="Times New Roman" w:hAnsi="Times New Roman"/>
              </w:rPr>
              <w:t xml:space="preserve"> учебных планов, направленных на </w:t>
            </w:r>
            <w:proofErr w:type="spellStart"/>
            <w:r>
              <w:rPr>
                <w:rFonts w:ascii="Times New Roman" w:hAnsi="Times New Roman"/>
              </w:rPr>
              <w:t>переодоление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неуспешности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в обеспечении </w:t>
            </w:r>
            <w:r>
              <w:rPr>
                <w:rFonts w:ascii="Times New Roman" w:hAnsi="Times New Roman"/>
              </w:rPr>
              <w:lastRenderedPageBreak/>
              <w:t>эффективной подготовки к ОГЭ.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организационно-методической помощи педагогам в </w:t>
            </w:r>
            <w:proofErr w:type="gramStart"/>
            <w:r>
              <w:rPr>
                <w:rFonts w:ascii="Times New Roman" w:hAnsi="Times New Roman"/>
              </w:rPr>
              <w:t>вопросах  организации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 обучающихся по подготовке к ОГЭ.   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</w:t>
            </w:r>
            <w:r>
              <w:rPr>
                <w:rFonts w:ascii="Times New Roman" w:hAnsi="Times New Roman"/>
              </w:rPr>
              <w:lastRenderedPageBreak/>
              <w:t xml:space="preserve">для персонифицированной помощи педагогическим работникам в </w:t>
            </w:r>
            <w:proofErr w:type="gramStart"/>
            <w:r>
              <w:rPr>
                <w:rFonts w:ascii="Times New Roman" w:hAnsi="Times New Roman"/>
              </w:rPr>
              <w:t>вопросах  организации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 обучающихся по подготовке к ОГЭ.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на курсах повышения квалификации по совершенствованию предметно-методических </w:t>
            </w:r>
            <w:proofErr w:type="gramStart"/>
            <w:r>
              <w:rPr>
                <w:rFonts w:ascii="Times New Roman" w:hAnsi="Times New Roman"/>
              </w:rPr>
              <w:t>компетенций,  в</w:t>
            </w:r>
            <w:proofErr w:type="gramEnd"/>
            <w:r>
              <w:rPr>
                <w:rFonts w:ascii="Times New Roman" w:hAnsi="Times New Roman"/>
              </w:rPr>
              <w:t xml:space="preserve">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образования. 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освоения и </w:t>
            </w:r>
            <w:proofErr w:type="gramStart"/>
            <w:r>
              <w:rPr>
                <w:rFonts w:ascii="Times New Roman" w:hAnsi="Times New Roman"/>
              </w:rPr>
              <w:t>применения  педагогическими</w:t>
            </w:r>
            <w:proofErr w:type="gramEnd"/>
            <w:r>
              <w:rPr>
                <w:rFonts w:ascii="Times New Roman" w:hAnsi="Times New Roman"/>
              </w:rPr>
              <w:t xml:space="preserve"> работниками эффективных современных образовательных технологий, форм и методов обучения при подготовке к ОГЭ.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Недостаточная работа по мотивации обучающихся к успешному завершению основного общего образования и </w:t>
            </w:r>
            <w:r>
              <w:rPr>
                <w:rFonts w:ascii="Times New Roman" w:hAnsi="Times New Roman"/>
              </w:rPr>
              <w:lastRenderedPageBreak/>
              <w:t>получению аттестата об основном общем образовании.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качества образовательной деятельности на учебных и </w:t>
            </w:r>
            <w:proofErr w:type="spellStart"/>
            <w:r>
              <w:rPr>
                <w:rFonts w:ascii="Times New Roman" w:hAnsi="Times New Roman"/>
              </w:rPr>
              <w:t>внеучебных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занятиях, внеурочной деятельности.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форм, технологий дифференциации, </w:t>
            </w:r>
            <w:r>
              <w:rPr>
                <w:rFonts w:ascii="Times New Roman" w:hAnsi="Times New Roman"/>
              </w:rPr>
              <w:lastRenderedPageBreak/>
              <w:t xml:space="preserve">индивидуализации, </w:t>
            </w:r>
            <w:proofErr w:type="spellStart"/>
            <w:r>
              <w:rPr>
                <w:rFonts w:ascii="Times New Roman" w:hAnsi="Times New Roman"/>
              </w:rPr>
              <w:t>профилизации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образовательной деятельности.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  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способностей, склонностей образовательных интересов </w:t>
            </w:r>
            <w:proofErr w:type="gramStart"/>
            <w:r>
              <w:rPr>
                <w:rFonts w:ascii="Times New Roman" w:hAnsi="Times New Roman"/>
              </w:rPr>
              <w:t>и 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обучающихся.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</w:t>
            </w:r>
            <w:proofErr w:type="gramStart"/>
            <w:r>
              <w:rPr>
                <w:rFonts w:ascii="Times New Roman" w:hAnsi="Times New Roman"/>
              </w:rPr>
              <w:t xml:space="preserve">для  </w:t>
            </w:r>
            <w:r>
              <w:rPr>
                <w:rFonts w:ascii="Times New Roman" w:hAnsi="Times New Roman"/>
              </w:rPr>
              <w:lastRenderedPageBreak/>
              <w:t>разработки</w:t>
            </w:r>
            <w:proofErr w:type="gramEnd"/>
            <w:r>
              <w:rPr>
                <w:rFonts w:ascii="Times New Roman" w:hAnsi="Times New Roman"/>
              </w:rPr>
              <w:t xml:space="preserve"> программ курсов внеурочной деятельности/внесения корректировок в программы  курсов внеурочной деятельности.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</w:t>
            </w:r>
            <w:proofErr w:type="gramStart"/>
            <w:r>
              <w:rPr>
                <w:rFonts w:ascii="Times New Roman" w:hAnsi="Times New Roman"/>
              </w:rPr>
              <w:t>деятельности  формирования</w:t>
            </w:r>
            <w:proofErr w:type="gramEnd"/>
            <w:r>
              <w:rPr>
                <w:rFonts w:ascii="Times New Roman" w:hAnsi="Times New Roman"/>
              </w:rPr>
              <w:t xml:space="preserve"> и развития конкретных планируемых 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</w:t>
            </w:r>
            <w:proofErr w:type="gramStart"/>
            <w:r>
              <w:rPr>
                <w:rFonts w:ascii="Times New Roman" w:hAnsi="Times New Roman"/>
              </w:rPr>
              <w:t>занятиях  курсов</w:t>
            </w:r>
            <w:proofErr w:type="gramEnd"/>
            <w:r>
              <w:rPr>
                <w:rFonts w:ascii="Times New Roman" w:hAnsi="Times New Roman"/>
              </w:rPr>
              <w:t xml:space="preserve"> внеурочной деятельности.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мониторинга  качества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 на занятиях  курсов внеурочной деятельности.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организационно-методической помощи педагогам в составлении и реализации </w:t>
            </w:r>
            <w:r>
              <w:rPr>
                <w:rFonts w:ascii="Times New Roman" w:hAnsi="Times New Roman"/>
              </w:rPr>
              <w:lastRenderedPageBreak/>
              <w:t xml:space="preserve">программ курсов внеурочной деятельности. 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    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 xml:space="preserve">.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интереса обучающихся к участию в школьном туре ВСОШ.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proofErr w:type="gramStart"/>
            <w:r>
              <w:rPr>
                <w:rFonts w:ascii="Times New Roman" w:hAnsi="Times New Roman"/>
              </w:rPr>
              <w:t>обучающихся,  в</w:t>
            </w:r>
            <w:proofErr w:type="gramEnd"/>
            <w:r>
              <w:rPr>
                <w:rFonts w:ascii="Times New Roman" w:hAnsi="Times New Roman"/>
              </w:rPr>
              <w:t xml:space="preserve"> участвующих в олимпиадном движении.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в качестве эксперта, </w:t>
            </w:r>
            <w:r>
              <w:rPr>
                <w:rFonts w:ascii="Times New Roman" w:hAnsi="Times New Roman"/>
              </w:rPr>
              <w:lastRenderedPageBreak/>
              <w:t>члена жюри на различных этапах проведения олимпиады.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 xml:space="preserve">.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интереса обучающихся к участию в школьном туре ВСОШ.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proofErr w:type="gramStart"/>
            <w:r>
              <w:rPr>
                <w:rFonts w:ascii="Times New Roman" w:hAnsi="Times New Roman"/>
              </w:rPr>
              <w:t>обучающихся,  в</w:t>
            </w:r>
            <w:proofErr w:type="gramEnd"/>
            <w:r>
              <w:rPr>
                <w:rFonts w:ascii="Times New Roman" w:hAnsi="Times New Roman"/>
              </w:rPr>
              <w:t xml:space="preserve"> участвующих в олимпиадном движении.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вузов в рамках сетевого взаимодействия для </w:t>
            </w:r>
            <w:r>
              <w:rPr>
                <w:rFonts w:ascii="Times New Roman" w:hAnsi="Times New Roman"/>
              </w:rPr>
              <w:lastRenderedPageBreak/>
              <w:t xml:space="preserve">обеспечения подготовки обучающихся. 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</w:t>
            </w:r>
            <w:r>
              <w:rPr>
                <w:rFonts w:ascii="Times New Roman" w:hAnsi="Times New Roman"/>
              </w:rPr>
              <w:lastRenderedPageBreak/>
              <w:t>помощи обучающимся с ОВЗ, с инвалидностью.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узких специалистов из других образовательных организаций.  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Разработатка</w:t>
            </w:r>
            <w:proofErr w:type="spellEnd"/>
            <w:r>
              <w:rPr>
                <w:rFonts w:ascii="Times New Roman" w:hAnsi="Times New Roman"/>
              </w:rPr>
              <w:t xml:space="preserve"> адаптированных основных общеобразовательных программ.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</w:t>
            </w:r>
            <w:r>
              <w:rPr>
                <w:rFonts w:ascii="Times New Roman" w:hAnsi="Times New Roman"/>
              </w:rPr>
              <w:lastRenderedPageBreak/>
              <w:t xml:space="preserve">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</w:t>
            </w:r>
            <w:r>
              <w:rPr>
                <w:rFonts w:ascii="Times New Roman" w:hAnsi="Times New Roman"/>
              </w:rPr>
              <w:lastRenderedPageBreak/>
              <w:t xml:space="preserve">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 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</w:t>
            </w:r>
            <w:r>
              <w:rPr>
                <w:rFonts w:ascii="Times New Roman" w:hAnsi="Times New Roman"/>
              </w:rPr>
              <w:lastRenderedPageBreak/>
              <w:t>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Данное направление деятельности не организовано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</w:t>
            </w:r>
            <w:r>
              <w:rPr>
                <w:rFonts w:ascii="Times New Roman" w:hAnsi="Times New Roman"/>
              </w:rPr>
              <w:lastRenderedPageBreak/>
              <w:t>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</w:t>
            </w:r>
            <w:r>
              <w:rPr>
                <w:rFonts w:ascii="Times New Roman" w:hAnsi="Times New Roman"/>
              </w:rPr>
              <w:lastRenderedPageBreak/>
              <w:t xml:space="preserve">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 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</w:t>
            </w:r>
            <w:r>
              <w:rPr>
                <w:rFonts w:ascii="Times New Roman" w:hAnsi="Times New Roman"/>
              </w:rPr>
              <w:lastRenderedPageBreak/>
              <w:t>здоровья обучающихся).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</w:t>
            </w:r>
            <w:r>
              <w:rPr>
                <w:rFonts w:ascii="Times New Roman" w:hAnsi="Times New Roman"/>
              </w:rPr>
              <w:lastRenderedPageBreak/>
              <w:t xml:space="preserve">адаптированных образовательных программ).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Не предусмотрено  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для обучающихся с ОВЗ, с инвалидностью. 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Применение электронных образовательных ресурсов и дистанционных образовательных технологий в </w:t>
            </w:r>
            <w:r>
              <w:rPr>
                <w:rFonts w:ascii="Times New Roman" w:hAnsi="Times New Roman"/>
              </w:rPr>
              <w:lastRenderedPageBreak/>
              <w:t>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Не предусмотрено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>
              <w:rPr>
                <w:rFonts w:ascii="Times New Roman" w:hAnsi="Times New Roman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ЭОР не используются в образовательной деятельности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</w:t>
            </w:r>
            <w:r>
              <w:rPr>
                <w:rFonts w:ascii="Times New Roman" w:hAnsi="Times New Roman"/>
              </w:rPr>
              <w:lastRenderedPageBreak/>
              <w:t>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использования ЭОР в образовательной деятельности.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команды руководителей   в выполнении функций по администрированию деятельности и управлению образовательной деятельностью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требований ФГОС общего образования по реализации ООП в части использования современных дидактических средств в организации образовательной деятельности.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</w:t>
            </w:r>
            <w:r>
              <w:rPr>
                <w:rFonts w:ascii="Times New Roman" w:hAnsi="Times New Roman"/>
              </w:rPr>
              <w:lastRenderedPageBreak/>
              <w:t>использования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Низкий уровень образовательно-педагогической компетентности педагогических работников в применении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использования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на курсах повышения квалификации, во внутрикорпоративных форматах обучения (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 группы и др.) организации образовательной деятельности с использованием электронных образовательных ресурсов и дистанционных образовательных технологий в образовании обучающихся с </w:t>
            </w:r>
            <w:r>
              <w:rPr>
                <w:rFonts w:ascii="Times New Roman" w:hAnsi="Times New Roman"/>
              </w:rPr>
              <w:lastRenderedPageBreak/>
              <w:t xml:space="preserve">ОВЗ, с инвалидностью (при наличии обучающихся с ОВЗ, с инвалидностью). 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Менее 50%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</w:t>
            </w:r>
            <w:r>
              <w:rPr>
                <w:rFonts w:ascii="Times New Roman" w:hAnsi="Times New Roman"/>
              </w:rPr>
              <w:lastRenderedPageBreak/>
              <w:t xml:space="preserve">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</w:t>
            </w:r>
            <w:r>
              <w:rPr>
                <w:rFonts w:ascii="Times New Roman" w:hAnsi="Times New Roman"/>
              </w:rPr>
              <w:lastRenderedPageBreak/>
              <w:t>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>
              <w:rPr>
                <w:rFonts w:ascii="Times New Roman" w:hAnsi="Times New Roman"/>
              </w:rPr>
              <w:t>межпредметные</w:t>
            </w:r>
            <w:proofErr w:type="spellEnd"/>
            <w:r>
              <w:rPr>
                <w:rFonts w:ascii="Times New Roman" w:hAnsi="Times New Roman"/>
              </w:rPr>
              <w:t xml:space="preserve"> объединения, сетевые пары, межшкольные творческие группы, межшкольные педагогические советы и др.);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 xml:space="preserve">, инновационными площадками, образовательными организациями, имеющими опыт достижения позитивных результатов в обучении и </w:t>
            </w:r>
            <w:r>
              <w:rPr>
                <w:rFonts w:ascii="Times New Roman" w:hAnsi="Times New Roman"/>
              </w:rPr>
              <w:lastRenderedPageBreak/>
              <w:t>воспитании обучающихся с ОВЗ, с инвалидностью.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банка методов, приемов, технологий, обеспечивающих успешность обучающихся с ОВЗ, с инвалидностью.  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Не проводится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 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</w:t>
            </w:r>
            <w:r>
              <w:rPr>
                <w:rFonts w:ascii="Times New Roman" w:hAnsi="Times New Roman"/>
              </w:rPr>
              <w:lastRenderedPageBreak/>
              <w:t xml:space="preserve">успешность обучающихся с ОВЗ, с инвалидностью;   - создание системы </w:t>
            </w:r>
            <w:proofErr w:type="spellStart"/>
            <w:r>
              <w:rPr>
                <w:rFonts w:ascii="Times New Roman" w:hAnsi="Times New Roman"/>
              </w:rPr>
              <w:t>тренинговых</w:t>
            </w:r>
            <w:proofErr w:type="spellEnd"/>
            <w:r>
              <w:rPr>
                <w:rFonts w:ascii="Times New Roman" w:hAnsi="Times New Roman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>
              <w:rPr>
                <w:rFonts w:ascii="Times New Roman" w:hAnsi="Times New Roman"/>
              </w:rPr>
              <w:t>внутришкольных</w:t>
            </w:r>
            <w:proofErr w:type="spellEnd"/>
            <w:r>
              <w:rPr>
                <w:rFonts w:ascii="Times New Roman" w:hAnsi="Times New Roman"/>
              </w:rPr>
              <w:t xml:space="preserve">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Обеспечение бесплатным горячим питанием учащихся начальных классов (критический показатель для 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организаций, реализующих образовательные программы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74F91" w:rsidRDefault="00926908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74F91" w:rsidRDefault="00926908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3‒5 мероприятий за учебный год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74F91" w:rsidRDefault="00926908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Недостаточное владение педагогами разнообразными видами технологий - социальными, педагогическими, психологическими.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корпоративного обучения школьной команды.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Неготовность педагогов к ведению профилактической работы из-за недостаточного уровня </w:t>
            </w:r>
            <w:proofErr w:type="spellStart"/>
            <w:r>
              <w:rPr>
                <w:rFonts w:ascii="Times New Roman" w:hAnsi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</w:rPr>
              <w:t xml:space="preserve"> психолого-педагогических компетенций.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привлечения специалистов, обладающих компетенциями под задачу. Социальное проектирование, позволяющее </w:t>
            </w:r>
            <w:proofErr w:type="spellStart"/>
            <w:r>
              <w:rPr>
                <w:rFonts w:ascii="Times New Roman" w:hAnsi="Times New Roman"/>
              </w:rPr>
              <w:t>расшколировать</w:t>
            </w:r>
            <w:proofErr w:type="spellEnd"/>
            <w:r>
              <w:rPr>
                <w:rFonts w:ascii="Times New Roman" w:hAnsi="Times New Roman"/>
              </w:rPr>
              <w:t xml:space="preserve"> пространство (пенсионеры, молодые мамы, творческие команды и т.д.).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Недостаточная работа по формированию </w:t>
            </w:r>
            <w:r>
              <w:rPr>
                <w:rFonts w:ascii="Times New Roman" w:hAnsi="Times New Roman"/>
              </w:rPr>
              <w:lastRenderedPageBreak/>
              <w:t>мотивации обучающихся к посещению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общешкольной программы/проекта по </w:t>
            </w:r>
            <w:r>
              <w:rPr>
                <w:rFonts w:ascii="Times New Roman" w:hAnsi="Times New Roman"/>
              </w:rPr>
              <w:lastRenderedPageBreak/>
              <w:t>организации просветительских мероприятий по ЗОЖ, профилактике курения табака, употребления алкоголя и наркотических средств.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качества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профилактики деструктивного поведения подростков.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профилактической работы (система мер, мероприятий) с обучающимися, попавшими в группу риска формирования зависимого поведения по результатам социально-психологического тестирования.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</w:t>
            </w:r>
            <w:r>
              <w:rPr>
                <w:rFonts w:ascii="Times New Roman" w:hAnsi="Times New Roman"/>
              </w:rPr>
              <w:lastRenderedPageBreak/>
              <w:t>полноценная реализация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74F91" w:rsidRDefault="00926908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педагогами курсовой подготовки, профессиональной </w:t>
            </w:r>
            <w:r>
              <w:rPr>
                <w:rFonts w:ascii="Times New Roman" w:hAnsi="Times New Roman"/>
              </w:rPr>
              <w:lastRenderedPageBreak/>
              <w:t xml:space="preserve">переподготовки; направление выпускников на целевое обучение.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образовательными организациями для использования их материально-технических ресурсов/помещений.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Созданный в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работы по включению школьного </w:t>
            </w:r>
            <w:r>
              <w:rPr>
                <w:rFonts w:ascii="Times New Roman" w:hAnsi="Times New Roman"/>
              </w:rPr>
              <w:lastRenderedPageBreak/>
              <w:t>спортивного клуба в Единый Всероссийский реестр школьных спортивных клубов.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От 10% до 19%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педагогами курсовой подготовки, профессиональной </w:t>
            </w:r>
            <w:r>
              <w:rPr>
                <w:rFonts w:ascii="Times New Roman" w:hAnsi="Times New Roman"/>
              </w:rPr>
              <w:lastRenderedPageBreak/>
              <w:t xml:space="preserve">переподготовки; направление выпускников на целевое обучение.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образовательными организациями для использования их материально-технических ресурсов/помещений.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Отсутствие лицензии на осуществление </w:t>
            </w:r>
            <w:r>
              <w:rPr>
                <w:rFonts w:ascii="Times New Roman" w:hAnsi="Times New Roman"/>
              </w:rPr>
              <w:lastRenderedPageBreak/>
              <w:t>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административной деятельности по </w:t>
            </w:r>
            <w:r>
              <w:rPr>
                <w:rFonts w:ascii="Times New Roman" w:hAnsi="Times New Roman"/>
              </w:rPr>
              <w:lastRenderedPageBreak/>
              <w:t>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участия обучающихся в массовых физкультурно-спортивных мероприятиях.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массовых физкультурно-спортивных мероприятиях.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в массовых физкультурно-спортивных мероприятиях.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 высокомотивированных обучающихся, желающих участвовать в массовых физкультурно-спортивных мероприятиях.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обучающимися, </w:t>
            </w:r>
            <w:r>
              <w:rPr>
                <w:rFonts w:ascii="Times New Roman" w:hAnsi="Times New Roman"/>
              </w:rPr>
              <w:lastRenderedPageBreak/>
              <w:t>участвующими в массовых физкультурно-спортивных мероприятиях.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</w:t>
            </w:r>
            <w:r>
              <w:rPr>
                <w:rFonts w:ascii="Times New Roman" w:hAnsi="Times New Roman"/>
              </w:rPr>
              <w:lastRenderedPageBreak/>
              <w:t>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 xml:space="preserve">Наличие победителей и (или) призеров </w:t>
            </w:r>
            <w:r>
              <w:rPr>
                <w:rFonts w:ascii="Times New Roman" w:hAnsi="Times New Roman"/>
              </w:rPr>
              <w:lastRenderedPageBreak/>
              <w:t>на муниципальном уровне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Создание условий для занятий </w:t>
            </w:r>
            <w:r>
              <w:rPr>
                <w:rFonts w:ascii="Times New Roman" w:hAnsi="Times New Roman"/>
              </w:rPr>
              <w:lastRenderedPageBreak/>
              <w:t>физической культурой и спортом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 xml:space="preserve">Отсутствие системы работы по популяризации </w:t>
            </w:r>
            <w:r>
              <w:rPr>
                <w:rFonts w:ascii="Times New Roman" w:hAnsi="Times New Roman"/>
              </w:rPr>
              <w:lastRenderedPageBreak/>
              <w:t xml:space="preserve">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обновления содержания программы воспитания, включая </w:t>
            </w:r>
            <w:r>
              <w:rPr>
                <w:rFonts w:ascii="Times New Roman" w:hAnsi="Times New Roman"/>
              </w:rPr>
              <w:lastRenderedPageBreak/>
              <w:t>календарный план воспитательной работы.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Доля обучающихся, получивших знак отличия Всероссийского физкультурно-спортивного комплекса Готов к труду и </w:t>
            </w:r>
            <w:r>
              <w:rPr>
                <w:rFonts w:ascii="Times New Roman" w:hAnsi="Times New Roman"/>
              </w:rPr>
              <w:lastRenderedPageBreak/>
              <w:t>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Отсутствие обучающихся, имеющих знак отличия ВФСК «ГТО», подтвержденны</w:t>
            </w:r>
            <w:r>
              <w:rPr>
                <w:rFonts w:ascii="Times New Roman" w:hAnsi="Times New Roman"/>
              </w:rPr>
              <w:lastRenderedPageBreak/>
              <w:t>й удостоверением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во Всероссийском физкультурно-спортивном </w:t>
            </w:r>
            <w:r>
              <w:rPr>
                <w:rFonts w:ascii="Times New Roman" w:hAnsi="Times New Roman"/>
              </w:rPr>
              <w:lastRenderedPageBreak/>
              <w:t>комплексе «Готов к труду и обороне».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</w:t>
            </w:r>
            <w:r>
              <w:rPr>
                <w:rFonts w:ascii="Times New Roman" w:hAnsi="Times New Roman"/>
              </w:rPr>
              <w:lastRenderedPageBreak/>
              <w:t>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От 50% до 76% обучающихся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диверсификации направленностей дополнительного образования для удовлетворения запросов всех обучающихся,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путем реализации программ дополнительного образования в сетевой форме.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>
              <w:rPr>
                <w:rFonts w:ascii="Times New Roman" w:hAnsi="Times New Roman"/>
              </w:rPr>
              <w:t>кужков</w:t>
            </w:r>
            <w:proofErr w:type="spellEnd"/>
            <w:r>
              <w:rPr>
                <w:rFonts w:ascii="Times New Roman" w:hAnsi="Times New Roman"/>
              </w:rPr>
              <w:t xml:space="preserve"> и секций дополнительного образования, </w:t>
            </w:r>
            <w:r>
              <w:rPr>
                <w:rFonts w:ascii="Times New Roman" w:hAnsi="Times New Roman"/>
              </w:rPr>
              <w:lastRenderedPageBreak/>
              <w:t>работающих в образовательной организации.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интересов, потребностей, индивидуальных возможностей и склонностей обучающихся.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воспитательной работе по </w:t>
            </w:r>
            <w:proofErr w:type="spellStart"/>
            <w:r>
              <w:rPr>
                <w:rFonts w:ascii="Times New Roman" w:hAnsi="Times New Roman"/>
              </w:rPr>
              <w:t>воспросам</w:t>
            </w:r>
            <w:proofErr w:type="spellEnd"/>
            <w:r>
              <w:rPr>
                <w:rFonts w:ascii="Times New Roman" w:hAnsi="Times New Roman"/>
              </w:rPr>
              <w:t xml:space="preserve">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Отсутствие или недостаточное материально-техническое оснащение образовательной организации для </w:t>
            </w:r>
            <w:r>
              <w:rPr>
                <w:rFonts w:ascii="Times New Roman" w:hAnsi="Times New Roman"/>
              </w:rPr>
              <w:lastRenderedPageBreak/>
              <w:t>реализации дополнительного образования.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педагога.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    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Обновление методов и содержания дополнительного образования детей в соответствии с их образовательными </w:t>
            </w:r>
            <w:r>
              <w:rPr>
                <w:rFonts w:ascii="Times New Roman" w:hAnsi="Times New Roman"/>
              </w:rPr>
              <w:lastRenderedPageBreak/>
              <w:t>потребностями и индивидуальными возможностями, интересами семьи и общества.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</w:t>
            </w:r>
            <w:r>
              <w:rPr>
                <w:rFonts w:ascii="Times New Roman" w:hAnsi="Times New Roman"/>
              </w:rPr>
              <w:lastRenderedPageBreak/>
              <w:t>высокотехнологичного оборудования для реализации дополнительного образования.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педагога.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Отсутствие изучения образовательных потребностей и индивидуальных возможностей обучающихся, </w:t>
            </w:r>
            <w:r>
              <w:rPr>
                <w:rFonts w:ascii="Times New Roman" w:hAnsi="Times New Roman"/>
              </w:rPr>
              <w:lastRenderedPageBreak/>
              <w:t>интересов семьи и общества.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    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</w:t>
            </w:r>
            <w:r>
              <w:rPr>
                <w:rFonts w:ascii="Times New Roman" w:hAnsi="Times New Roman"/>
              </w:rPr>
              <w:lastRenderedPageBreak/>
              <w:t>индивидуальными возможностями.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педагога.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</w:t>
            </w:r>
            <w:proofErr w:type="gramStart"/>
            <w:r>
              <w:rPr>
                <w:rFonts w:ascii="Times New Roman" w:hAnsi="Times New Roman"/>
              </w:rPr>
              <w:t>дополнительных общеобразовательных программ</w:t>
            </w:r>
            <w:proofErr w:type="gramEnd"/>
            <w:r>
              <w:rPr>
                <w:rFonts w:ascii="Times New Roman" w:hAnsi="Times New Roman"/>
              </w:rPr>
              <w:t xml:space="preserve">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</w:t>
            </w:r>
            <w:r>
              <w:rPr>
                <w:rFonts w:ascii="Times New Roman" w:hAnsi="Times New Roman"/>
              </w:rPr>
              <w:lastRenderedPageBreak/>
              <w:t xml:space="preserve">общеобразовательных программ, реализуемых технологическим кружком, и успешно прошедших промежуточную аттестацию не менее чем за два года обучения.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" и прочих организаций, деятельность которых направлена на развитие </w:t>
            </w:r>
            <w:r>
              <w:rPr>
                <w:rFonts w:ascii="Times New Roman" w:hAnsi="Times New Roman"/>
              </w:rPr>
              <w:lastRenderedPageBreak/>
              <w:t>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</w:t>
            </w:r>
            <w:r>
              <w:rPr>
                <w:rFonts w:ascii="Times New Roman" w:hAnsi="Times New Roman"/>
              </w:rPr>
              <w:lastRenderedPageBreak/>
              <w:t>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Отсутствие дополнительных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Анализ дополнительных образовательных программ на предмет качества их </w:t>
            </w:r>
            <w:r>
              <w:rPr>
                <w:rFonts w:ascii="Times New Roman" w:hAnsi="Times New Roman"/>
              </w:rPr>
              <w:lastRenderedPageBreak/>
              <w:t>содержания, соответствия интересам и образовательных потребностям обучающихся.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</w:t>
            </w:r>
            <w:proofErr w:type="gramStart"/>
            <w:r>
              <w:rPr>
                <w:rFonts w:ascii="Times New Roman" w:hAnsi="Times New Roman"/>
              </w:rPr>
              <w:t>образовательных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</w:t>
            </w:r>
            <w:r>
              <w:rPr>
                <w:rFonts w:ascii="Times New Roman" w:hAnsi="Times New Roman"/>
              </w:rPr>
              <w:lastRenderedPageBreak/>
              <w:t xml:space="preserve">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Участие обучающихся в школьных конкурсах, фестивалях, олимпиадах, конференциях  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</w:t>
            </w:r>
            <w:r>
              <w:rPr>
                <w:rFonts w:ascii="Times New Roman" w:hAnsi="Times New Roman"/>
              </w:rPr>
              <w:lastRenderedPageBreak/>
              <w:t>мероприятия по сопровождению и развитию).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регламентирующего мониторинг </w:t>
            </w:r>
            <w:proofErr w:type="gramStart"/>
            <w:r>
              <w:rPr>
                <w:rFonts w:ascii="Times New Roman" w:hAnsi="Times New Roman"/>
              </w:rPr>
              <w:t>интересов</w:t>
            </w:r>
            <w:proofErr w:type="gramEnd"/>
            <w:r>
              <w:rPr>
                <w:rFonts w:ascii="Times New Roman" w:hAnsi="Times New Roman"/>
              </w:rPr>
              <w:t xml:space="preserve">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участия обучающихся в конкурсах, фестивалях, олимпиадах, конференциях.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в конкурсах, фестивалях, олимпиадах, конференциях. 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Отсутствие системы мотивации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мотивирования/стимулирования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 к участию обучающихся в конкурсах, фестивалях, олимпиадах, конференциях. 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участия обучающихся в конкурсном движении.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</w:t>
            </w:r>
            <w:proofErr w:type="gramStart"/>
            <w:r>
              <w:rPr>
                <w:rFonts w:ascii="Times New Roman" w:hAnsi="Times New Roman"/>
              </w:rPr>
              <w:t>с  федеральным</w:t>
            </w:r>
            <w:proofErr w:type="gramEnd"/>
            <w:r>
              <w:rPr>
                <w:rFonts w:ascii="Times New Roman" w:hAnsi="Times New Roman"/>
              </w:rPr>
              <w:t xml:space="preserve">, региональным, муниципальным перечнями олимпиад и иных интеллектуальных и (или) творческих конкурсов, мероприятий.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мотивированными </w:t>
            </w:r>
            <w:r>
              <w:rPr>
                <w:rFonts w:ascii="Times New Roman" w:hAnsi="Times New Roman"/>
              </w:rPr>
              <w:lastRenderedPageBreak/>
              <w:t>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</w:t>
            </w:r>
            <w:r>
              <w:rPr>
                <w:rFonts w:ascii="Times New Roman" w:hAnsi="Times New Roman"/>
              </w:rPr>
              <w:lastRenderedPageBreak/>
              <w:t>олимпиадах, конференциях.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развитие кадрового потенциала; осуществление </w:t>
            </w:r>
            <w:r>
              <w:rPr>
                <w:rFonts w:ascii="Times New Roman" w:hAnsi="Times New Roman"/>
              </w:rPr>
              <w:lastRenderedPageBreak/>
              <w:t>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</w:t>
            </w:r>
            <w:r>
              <w:rPr>
                <w:rFonts w:ascii="Times New Roman" w:hAnsi="Times New Roman"/>
              </w:rPr>
              <w:lastRenderedPageBreak/>
              <w:t>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  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Отсутствие  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</w:t>
            </w:r>
            <w:r>
              <w:rPr>
                <w:rFonts w:ascii="Times New Roman" w:hAnsi="Times New Roman"/>
              </w:rPr>
              <w:lastRenderedPageBreak/>
              <w:t xml:space="preserve">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</w:t>
            </w:r>
            <w:r>
              <w:rPr>
                <w:rFonts w:ascii="Times New Roman" w:hAnsi="Times New Roman"/>
              </w:rPr>
              <w:lastRenderedPageBreak/>
              <w:t xml:space="preserve">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hAnsi="Times New Roman"/>
              </w:rPr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критиериев</w:t>
            </w:r>
            <w:proofErr w:type="spellEnd"/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proofErr w:type="spellStart"/>
            <w:r>
              <w:rPr>
                <w:rFonts w:ascii="Times New Roman" w:hAnsi="Times New Roman"/>
              </w:rPr>
              <w:t>выявленияю</w:t>
            </w:r>
            <w:proofErr w:type="spellEnd"/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к участию обучающихся в конкурсах, фестивалях, олимпиадах, конференциях. 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и обучающихся к участию в конкурсах, фестивалях, олимпиадах, конференциях 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</w:t>
            </w:r>
            <w:proofErr w:type="gramStart"/>
            <w:r>
              <w:rPr>
                <w:rFonts w:ascii="Times New Roman" w:hAnsi="Times New Roman"/>
              </w:rPr>
              <w:t>с  федеральным</w:t>
            </w:r>
            <w:proofErr w:type="gramEnd"/>
            <w:r>
              <w:rPr>
                <w:rFonts w:ascii="Times New Roman" w:hAnsi="Times New Roman"/>
              </w:rPr>
              <w:t xml:space="preserve">, региональным, муниципальным перечнями олимпиад и иных интеллектуальных и (или) творческих конкурсов, мероприятий.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</w:t>
            </w:r>
            <w:r>
              <w:rPr>
                <w:rFonts w:ascii="Times New Roman" w:hAnsi="Times New Roman"/>
              </w:rPr>
              <w:lastRenderedPageBreak/>
              <w:t>олимпиадах, конференциях.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 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кванториумы</w:t>
            </w:r>
            <w:proofErr w:type="spellEnd"/>
            <w:r>
              <w:rPr>
                <w:rFonts w:ascii="Times New Roman" w:hAnsi="Times New Roman"/>
              </w:rPr>
              <w:t xml:space="preserve">, мобильные </w:t>
            </w:r>
            <w:proofErr w:type="spellStart"/>
            <w:r>
              <w:rPr>
                <w:rFonts w:ascii="Times New Roman" w:hAnsi="Times New Roman"/>
              </w:rPr>
              <w:t>кванториумы</w:t>
            </w:r>
            <w:proofErr w:type="spellEnd"/>
            <w:r>
              <w:rPr>
                <w:rFonts w:ascii="Times New Roman" w:hAnsi="Times New Roman"/>
              </w:rPr>
              <w:t xml:space="preserve">, ДНК, IT-кубы, Точки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>
              <w:rPr>
                <w:rFonts w:ascii="Times New Roman" w:hAnsi="Times New Roman"/>
              </w:rPr>
              <w:t>работев</w:t>
            </w:r>
            <w:proofErr w:type="spellEnd"/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Недостаточная работа по формированию заинтересованности в сетевом взаимодействии педагогических работников, обучающихся и их </w:t>
            </w:r>
            <w:r>
              <w:rPr>
                <w:rFonts w:ascii="Times New Roman" w:hAnsi="Times New Roman"/>
              </w:rPr>
              <w:lastRenderedPageBreak/>
              <w:t>родителей (законных представителей)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обучающихся к сетевой форме обучения по дополнительным общеобразовательным программам.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 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</w:t>
            </w:r>
            <w:r>
              <w:rPr>
                <w:rFonts w:ascii="Times New Roman" w:hAnsi="Times New Roman"/>
              </w:rPr>
              <w:lastRenderedPageBreak/>
              <w:t>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</w:t>
            </w:r>
            <w:r>
              <w:rPr>
                <w:rFonts w:ascii="Times New Roman" w:hAnsi="Times New Roman"/>
              </w:rPr>
              <w:lastRenderedPageBreak/>
              <w:t xml:space="preserve">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 xml:space="preserve">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lastRenderedPageBreak/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 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 сформирована система </w:t>
            </w:r>
            <w:r>
              <w:rPr>
                <w:rFonts w:ascii="Times New Roman" w:hAnsi="Times New Roman"/>
              </w:rPr>
              <w:lastRenderedPageBreak/>
              <w:t xml:space="preserve">воспитательной работы школы.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Штабом воспитательной работы диверсификации палитры </w:t>
            </w:r>
            <w:r>
              <w:rPr>
                <w:rFonts w:ascii="Times New Roman" w:hAnsi="Times New Roman"/>
              </w:rPr>
              <w:lastRenderedPageBreak/>
              <w:t xml:space="preserve">школьных творческих объединений.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педагогов.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</w:t>
            </w:r>
            <w:r>
              <w:rPr>
                <w:rFonts w:ascii="Times New Roman" w:hAnsi="Times New Roman"/>
              </w:rPr>
              <w:lastRenderedPageBreak/>
              <w:t xml:space="preserve">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школьных творческих объединений в сетевой форме.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</w:t>
            </w:r>
            <w:r>
              <w:rPr>
                <w:rFonts w:ascii="Times New Roman" w:hAnsi="Times New Roman"/>
              </w:rPr>
              <w:lastRenderedPageBreak/>
              <w:t xml:space="preserve">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</w:t>
            </w:r>
            <w:proofErr w:type="gramStart"/>
            <w:r>
              <w:rPr>
                <w:rFonts w:ascii="Times New Roman" w:hAnsi="Times New Roman"/>
              </w:rPr>
              <w:t>творческих  объединениях</w:t>
            </w:r>
            <w:proofErr w:type="gramEnd"/>
            <w:r>
              <w:rPr>
                <w:rFonts w:ascii="Times New Roman" w:hAnsi="Times New Roman"/>
              </w:rPr>
              <w:t xml:space="preserve">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</w:t>
            </w:r>
            <w:proofErr w:type="gramStart"/>
            <w:r>
              <w:rPr>
                <w:rFonts w:ascii="Times New Roman" w:hAnsi="Times New Roman"/>
              </w:rPr>
              <w:t>для  педагогов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положения о Штабе воспитательной работы, включающего порядок работы с детской инициативой.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штатное расписание, введение должностей педагогических работников по </w:t>
            </w:r>
            <w:proofErr w:type="spellStart"/>
            <w:r>
              <w:rPr>
                <w:rFonts w:ascii="Times New Roman" w:hAnsi="Times New Roman"/>
              </w:rPr>
              <w:t>Профстандарту</w:t>
            </w:r>
            <w:proofErr w:type="spellEnd"/>
            <w:r>
              <w:rPr>
                <w:rFonts w:ascii="Times New Roman" w:hAnsi="Times New Roman"/>
              </w:rPr>
              <w:t xml:space="preserve"> «Педагог дополнительного образования детей и взрослых».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(учителя, педагоги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и т.п.) для работы в школьном хоре.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руководителя хора, концертмейстера, педагога-организатора и педагогического коллектива по функционированию Школьного хора.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 условий для </w:t>
            </w:r>
            <w:r>
              <w:rPr>
                <w:rFonts w:ascii="Times New Roman" w:hAnsi="Times New Roman"/>
              </w:rPr>
              <w:lastRenderedPageBreak/>
              <w:t>реализации программы, организации деятельности школьного хора.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</w:t>
            </w:r>
            <w:proofErr w:type="gramStart"/>
            <w:r>
              <w:rPr>
                <w:rFonts w:ascii="Times New Roman" w:hAnsi="Times New Roman"/>
              </w:rPr>
              <w:t>образования  для</w:t>
            </w:r>
            <w:proofErr w:type="gramEnd"/>
            <w:r>
              <w:rPr>
                <w:rFonts w:ascii="Times New Roman" w:hAnsi="Times New Roman"/>
              </w:rPr>
              <w:t xml:space="preserve"> разработки и реализации дополнительной образовательной программы «Школьный хор».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дополнительных программы музыкальной направленности по направлению «Хоровое пение».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</w:t>
            </w:r>
            <w:r>
              <w:rPr>
                <w:rFonts w:ascii="Times New Roman" w:hAnsi="Times New Roman"/>
              </w:rPr>
              <w:lastRenderedPageBreak/>
              <w:t>соответствии с целями и задачами образовательной организации, интересами и потребностями обучающихся.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 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Доля обучающихся, являющихся членами школьных творческих объединений, от общего количества </w:t>
            </w:r>
            <w:r>
              <w:rPr>
                <w:rFonts w:ascii="Times New Roman" w:hAnsi="Times New Roman"/>
              </w:rPr>
              <w:lastRenderedPageBreak/>
              <w:t>обучающихся в организации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 xml:space="preserve">От 10% до 29% обучающихся 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положения о Штабе воспитательной работы, включающего порядок работы с детской инициативой.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Недостаточный уровень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управленческой </w:t>
            </w:r>
            <w:r>
              <w:rPr>
                <w:rFonts w:ascii="Times New Roman" w:hAnsi="Times New Roman"/>
              </w:rPr>
              <w:lastRenderedPageBreak/>
              <w:t>команды в части создания единого образовательного пространства.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>
              <w:rPr>
                <w:rFonts w:ascii="Times New Roman" w:hAnsi="Times New Roman"/>
              </w:rPr>
              <w:t>кужков</w:t>
            </w:r>
            <w:proofErr w:type="spellEnd"/>
            <w:r>
              <w:rPr>
                <w:rFonts w:ascii="Times New Roman" w:hAnsi="Times New Roman"/>
              </w:rPr>
              <w:t xml:space="preserve"> и секций дополнительного образования, работающих в образовательной организации.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При разработке дополнительных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интересов, потребностей, индивидуальных </w:t>
            </w:r>
            <w:r>
              <w:rPr>
                <w:rFonts w:ascii="Times New Roman" w:hAnsi="Times New Roman"/>
              </w:rPr>
              <w:lastRenderedPageBreak/>
              <w:t xml:space="preserve">возможностей и склонностей обучающихся.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школьных творческих объединений с учетом интересов, потребностей, индивидуальных возможностей и склонностей обучающихся. 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внеурочной деятельности разных направлений.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рекламной кампании.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научной организации труда и благоприятного климата.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творческих объединениях.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и обучающихся, обеспечивающих </w:t>
            </w:r>
            <w:r>
              <w:rPr>
                <w:rFonts w:ascii="Times New Roman" w:hAnsi="Times New Roman"/>
              </w:rPr>
              <w:lastRenderedPageBreak/>
              <w:t>создание и функционирование школьных творческих объединений.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Функционирование Совета родителей(критический показатель)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Наличие советника директора по воспитанию и </w:t>
            </w:r>
            <w:r>
              <w:rPr>
                <w:rFonts w:ascii="Times New Roman" w:hAnsi="Times New Roman"/>
              </w:rPr>
              <w:lastRenderedPageBreak/>
              <w:t>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В штатном расписании не предусмотрена </w:t>
            </w:r>
            <w:r>
              <w:rPr>
                <w:rFonts w:ascii="Times New Roman" w:hAnsi="Times New Roman"/>
              </w:rPr>
              <w:lastRenderedPageBreak/>
              <w:t>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положения о кадровом резерве образовательной организации.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подготовки  кадров</w:t>
            </w:r>
            <w:proofErr w:type="gramEnd"/>
            <w:r>
              <w:rPr>
                <w:rFonts w:ascii="Times New Roman" w:hAnsi="Times New Roman"/>
              </w:rPr>
              <w:t xml:space="preserve">-претендентов на должность советника директора по воспитанию и взаимодействию с детскими общественными объединениями.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Введение в штатное </w:t>
            </w:r>
            <w:proofErr w:type="spellStart"/>
            <w:r>
              <w:rPr>
                <w:rFonts w:ascii="Times New Roman" w:hAnsi="Times New Roman"/>
              </w:rPr>
              <w:t>расписаниие</w:t>
            </w:r>
            <w:proofErr w:type="spellEnd"/>
            <w:r>
              <w:rPr>
                <w:rFonts w:ascii="Times New Roman" w:hAnsi="Times New Roman"/>
              </w:rPr>
              <w:t xml:space="preserve">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Осуществляется с использованием регламентированных форм взаимодействия  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и внедрения системы совместных мероприятий с родителями </w:t>
            </w:r>
            <w:proofErr w:type="gramStart"/>
            <w:r>
              <w:rPr>
                <w:rFonts w:ascii="Times New Roman" w:hAnsi="Times New Roman"/>
              </w:rPr>
              <w:t xml:space="preserve">для  </w:t>
            </w:r>
            <w:r>
              <w:rPr>
                <w:rFonts w:ascii="Times New Roman" w:hAnsi="Times New Roman"/>
              </w:rPr>
              <w:lastRenderedPageBreak/>
              <w:t>достижения</w:t>
            </w:r>
            <w:proofErr w:type="gramEnd"/>
            <w:r>
              <w:rPr>
                <w:rFonts w:ascii="Times New Roman" w:hAnsi="Times New Roman"/>
              </w:rPr>
              <w:t xml:space="preserve"> большей открытости школы.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в образовательной организации, в классах представительных органов родительского сообщества (родительского </w:t>
            </w:r>
            <w:r>
              <w:rPr>
                <w:rFonts w:ascii="Times New Roman" w:hAnsi="Times New Roman"/>
              </w:rPr>
              <w:lastRenderedPageBreak/>
              <w:t>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деятельности</w:t>
            </w:r>
            <w:proofErr w:type="gramEnd"/>
            <w:r>
              <w:rPr>
                <w:rFonts w:ascii="Times New Roman" w:hAnsi="Times New Roman"/>
              </w:rPr>
              <w:t xml:space="preserve"> представителей родительского сообщества в Управляющем совете общеобразовательной организации.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</w:t>
            </w:r>
            <w:r>
              <w:rPr>
                <w:rFonts w:ascii="Times New Roman" w:hAnsi="Times New Roman"/>
              </w:rPr>
              <w:lastRenderedPageBreak/>
              <w:t>вопросам воспитания, взаимоотношений обучающихся и педагогов, условий обучения и воспитания.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родительских</w:t>
            </w:r>
            <w:proofErr w:type="gramEnd"/>
            <w:r>
              <w:rPr>
                <w:rFonts w:ascii="Times New Roman" w:hAnsi="Times New Roman"/>
              </w:rPr>
              <w:t xml:space="preserve"> дней, в которые родители (законные представители) могут посещать уроки и внеурочные занятия.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</w:t>
            </w:r>
            <w:r>
              <w:rPr>
                <w:rFonts w:ascii="Times New Roman" w:hAnsi="Times New Roman"/>
              </w:rPr>
              <w:lastRenderedPageBreak/>
              <w:t xml:space="preserve">психологов, врачей, социальных работников, служителей традиционных российских религий, обмен опытом.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родительских</w:t>
            </w:r>
            <w:proofErr w:type="gramEnd"/>
            <w:r>
              <w:rPr>
                <w:rFonts w:ascii="Times New Roman" w:hAnsi="Times New Roman"/>
              </w:rPr>
              <w:t xml:space="preserve">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привлечения родителей (законных представителей) к подготовке и проведению классных и общешкольных мероприятий.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целевого взаимодействие с законными </w:t>
            </w:r>
            <w:proofErr w:type="gramStart"/>
            <w:r>
              <w:rPr>
                <w:rFonts w:ascii="Times New Roman" w:hAnsi="Times New Roman"/>
              </w:rPr>
              <w:t>представителями  детей</w:t>
            </w:r>
            <w:proofErr w:type="gramEnd"/>
            <w:r>
              <w:rPr>
                <w:rFonts w:ascii="Times New Roman" w:hAnsi="Times New Roman"/>
              </w:rPr>
              <w:t>-сирот, оставшихся без попечения родителей, приёмных детей.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трансляции опыта по взаимодействию образовательной организации и </w:t>
            </w:r>
            <w:r>
              <w:rPr>
                <w:rFonts w:ascii="Times New Roman" w:hAnsi="Times New Roman"/>
              </w:rPr>
              <w:lastRenderedPageBreak/>
              <w:t>родителей в процессе реализации рабочей программы воспитания.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проектной группы для проведения конкурса по разработке школьной символики.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инициативной группы обучающихся (Совет обучающихся, и т.п.), педагогических работников и других участников </w:t>
            </w:r>
            <w:r>
              <w:rPr>
                <w:rFonts w:ascii="Times New Roman" w:hAnsi="Times New Roman"/>
              </w:rPr>
              <w:lastRenderedPageBreak/>
              <w:t>образовательных отношений по разработке школьной символики.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 обеспечено использование школьной символики (флаг школы, гимн школы, эмблема школы, элементы школьного костюма и т. п.) при обучении и воспитании обучающихся.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Не реализуются программы краеведения и школьного туризма  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</w:t>
            </w:r>
            <w:r>
              <w:rPr>
                <w:rFonts w:ascii="Times New Roman" w:hAnsi="Times New Roman"/>
              </w:rPr>
              <w:lastRenderedPageBreak/>
              <w:t>краеведческой деятельности обучающихся.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услуг туристско-экскурсионных и других организаций (туристские фирмы, </w:t>
            </w:r>
            <w:r>
              <w:rPr>
                <w:rFonts w:ascii="Times New Roman" w:hAnsi="Times New Roman"/>
              </w:rPr>
              <w:lastRenderedPageBreak/>
              <w:t>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административного контроля реализации программ </w:t>
            </w:r>
            <w:r>
              <w:rPr>
                <w:rFonts w:ascii="Times New Roman" w:hAnsi="Times New Roman"/>
              </w:rPr>
              <w:lastRenderedPageBreak/>
              <w:t>краеведения и школьного туризма в общеобразовательной организации.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системы воспитания в школе в летний период.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деятельности по оздоровлению детей в Устав образовательной организации.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рабочую программу воспитания, включение в календарный план тематической летней лагерной смены.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</w:t>
            </w:r>
            <w:r>
              <w:rPr>
                <w:rFonts w:ascii="Times New Roman" w:hAnsi="Times New Roman"/>
              </w:rPr>
              <w:lastRenderedPageBreak/>
              <w:t xml:space="preserve">организации своего досуга в каникулярное время.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Обеспечениеи</w:t>
            </w:r>
            <w:proofErr w:type="spellEnd"/>
            <w:r>
              <w:rPr>
                <w:rFonts w:ascii="Times New Roman" w:hAnsi="Times New Roman"/>
              </w:rPr>
              <w:t xml:space="preserve"> материально-технического оснащения для организации школьного лагеря (с привлечением спонсоров).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разнообразных форм проведения мероприятий в летнем школьном лагере.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систематического контроля за </w:t>
            </w:r>
            <w:r>
              <w:rPr>
                <w:rFonts w:ascii="Times New Roman" w:hAnsi="Times New Roman"/>
              </w:rPr>
              <w:lastRenderedPageBreak/>
              <w:t>реализацией программ в школьном лагере.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Функционирование Совета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Отсутствие концепции организации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Штабом воспитательной работы концепции организации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 с учетом инфраструктурных возможностей образовательной организации.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деятельности ученического самоуправления (центра детских инициатив).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обучающихся, их родителей (законные представители), педагогических работников к обсуждению дизайнерских и иных решений.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Недостаточная работа по вовлечению обучающихся в активную деятельность в ученическом самоуправлении.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поддержки ученического самоуправления.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обучающихся к деятельности в ученическом самоуправлении.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ценностных ориентаций в области социального взаимодействия обучающихся: разработка мер и мероприятий.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Недостаток в организации деятельности центра детских инициатив, пространства ученического самоуправления и вовлечения обучающихся в деятельность центра детских инициатив.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центра детских инициатив.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ответственного за создание и функционирование центра детских инициатив, пространств ученического самоуправления.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 сетевыми партнерами с целью использования совместных ресурсов.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материально-технического оснащения, необходимого для работы центра детских инициатив, пространства ученического самоуправления.  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 в создании и организации деятельности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директора по воспитанию в части организации деятельности детских и молодежных общественных объединений.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Недостаточная работа по вовлечению обучающихся в деятельность представительств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 xml:space="preserve">», «Большая перемена».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представительств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разъяснительной работы среди обучающихся и родителей (законных представителей) о деятельности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мотивации обучающихся к участию в молодежных общественных объединениях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 xml:space="preserve">», «Большая перемена» и др.).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вовлечению обучающихся в </w:t>
            </w:r>
            <w:r>
              <w:rPr>
                <w:rFonts w:ascii="Times New Roman" w:hAnsi="Times New Roman"/>
              </w:rPr>
              <w:lastRenderedPageBreak/>
              <w:t>детские и молодежные общественные объединения.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в работе общественных объединений.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организации в школе представительств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деятельности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 и их значимости для формирования личности обучающихся.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вовлечению обучающихся и педагогов в конкурс «Большая перемена».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В программе воспитания не </w:t>
            </w:r>
            <w:r>
              <w:rPr>
                <w:rFonts w:ascii="Times New Roman" w:hAnsi="Times New Roman"/>
              </w:rPr>
              <w:lastRenderedPageBreak/>
              <w:t>предусмотрена организация детских и молодежных общественных объединений.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в программе воспитания в разделе "Виды, </w:t>
            </w:r>
            <w:r>
              <w:rPr>
                <w:rFonts w:ascii="Times New Roman" w:hAnsi="Times New Roman"/>
              </w:rPr>
              <w:lastRenderedPageBreak/>
              <w:t xml:space="preserve">формы и содержание воспитательной деятельности" вариативного модуля "Детские общественные объединения", планирование мероприятий в рамках модуля.  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Участие обучающихся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нормативной правовой документации школьного военно-патриотического клуба </w:t>
            </w:r>
            <w:proofErr w:type="gramStart"/>
            <w:r>
              <w:rPr>
                <w:rFonts w:ascii="Times New Roman" w:hAnsi="Times New Roman"/>
              </w:rPr>
              <w:t>( Устав</w:t>
            </w:r>
            <w:proofErr w:type="gramEnd"/>
            <w:r>
              <w:rPr>
                <w:rFonts w:ascii="Times New Roman" w:hAnsi="Times New Roman"/>
              </w:rPr>
              <w:t xml:space="preserve">, Положение, программа деятельности, план работы и др.) .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создания школьного военно-патриотического клуба.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приоритетных направлений в работе школьного военно-патриотического клуба. Формирование </w:t>
            </w:r>
            <w:proofErr w:type="gramStart"/>
            <w:r>
              <w:rPr>
                <w:rFonts w:ascii="Times New Roman" w:hAnsi="Times New Roman"/>
              </w:rPr>
              <w:t>ценностных ориентаций</w:t>
            </w:r>
            <w:proofErr w:type="gramEnd"/>
            <w:r>
              <w:rPr>
                <w:rFonts w:ascii="Times New Roman" w:hAnsi="Times New Roman"/>
              </w:rPr>
              <w:t xml:space="preserve"> обучающихся: разработка мер и мероприятий.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</w:t>
            </w:r>
            <w:r>
              <w:rPr>
                <w:rFonts w:ascii="Times New Roman" w:hAnsi="Times New Roman"/>
              </w:rPr>
              <w:lastRenderedPageBreak/>
              <w:t>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Определение заместителя директора,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</w:t>
            </w:r>
            <w:r>
              <w:rPr>
                <w:rFonts w:ascii="Times New Roman" w:hAnsi="Times New Roman"/>
              </w:rPr>
              <w:lastRenderedPageBreak/>
              <w:t xml:space="preserve">самоопределения обучающихся.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мониторинга по выявлению способностей, </w:t>
            </w:r>
            <w:proofErr w:type="gramStart"/>
            <w:r>
              <w:rPr>
                <w:rFonts w:ascii="Times New Roman" w:hAnsi="Times New Roman"/>
              </w:rPr>
              <w:t>образовательных и профессиональных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профильном обучении.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обучающихся.     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подготовке и предпрофессиональному самоопределению обучающихся. 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</w:t>
            </w:r>
            <w:proofErr w:type="gramStart"/>
            <w:r>
              <w:rPr>
                <w:rFonts w:ascii="Times New Roman" w:hAnsi="Times New Roman"/>
              </w:rPr>
              <w:t>региона  их</w:t>
            </w:r>
            <w:proofErr w:type="gramEnd"/>
            <w:r>
              <w:rPr>
                <w:rFonts w:ascii="Times New Roman" w:hAnsi="Times New Roman"/>
              </w:rPr>
              <w:t xml:space="preserve"> непосредственное участие в образовательной деятельности.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Актуализация требований локального нормативного акта </w:t>
            </w:r>
            <w:r>
              <w:rPr>
                <w:rFonts w:ascii="Times New Roman" w:hAnsi="Times New Roman"/>
              </w:rPr>
              <w:lastRenderedPageBreak/>
              <w:t>(Положение об организации профильного обучения).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 предусмотрена система работы (сетевого взаимодействия) с организациями СПО и ВО.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и заключение договоров, в рамках которых будут проходить образовательные экскурсии.  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организациями СПО, ВО о проведении экскурсий.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виртуальных экскурсий в образовательные организации СПО и ВО.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поиска спонсоров, участия в грантах для возможности организации выезда в организациях СПО и ВО на экскурсии.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 предусмотрены экскурсии в организации СПО и ВО в рабочих программах учебных предметов, курсов внеурочной деятельности, рабочей программе воспитания.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включения в рабочие программы учебных предметов, учебных </w:t>
            </w:r>
            <w:proofErr w:type="gramStart"/>
            <w:r>
              <w:rPr>
                <w:rFonts w:ascii="Times New Roman" w:hAnsi="Times New Roman"/>
              </w:rPr>
              <w:t>курсов,  курсов</w:t>
            </w:r>
            <w:proofErr w:type="gramEnd"/>
            <w:r>
              <w:rPr>
                <w:rFonts w:ascii="Times New Roman" w:hAnsi="Times New Roman"/>
              </w:rPr>
              <w:t xml:space="preserve"> ВД и рабочей программе воспитания </w:t>
            </w:r>
            <w:proofErr w:type="spellStart"/>
            <w:r>
              <w:rPr>
                <w:rFonts w:ascii="Times New Roman" w:hAnsi="Times New Roman"/>
              </w:rPr>
              <w:t>экскурсиий</w:t>
            </w:r>
            <w:proofErr w:type="spellEnd"/>
            <w:r>
              <w:rPr>
                <w:rFonts w:ascii="Times New Roman" w:hAnsi="Times New Roman"/>
              </w:rPr>
              <w:t xml:space="preserve"> в организациях СПО и ВО.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план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посещение обучающимися экскурсий в организациях СПО и ВО.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Отсутствие реализуемых программ дополнительного образования, направленных на профориентацию.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обучении по программам дополнительного образования, в том числе в кружках, секциях и др., направленных на профориентацию.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на основе потребностей обучающихся, организация работы кружков, секций с учетом потребностей обучающихся.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отсутствии кадровых ресурсов использование ресурсов федеральных проектов «Успех каждого ребенка», центров «Точка роста», </w:t>
            </w:r>
            <w:proofErr w:type="spellStart"/>
            <w:r>
              <w:rPr>
                <w:rFonts w:ascii="Times New Roman" w:hAnsi="Times New Roman"/>
              </w:rPr>
              <w:t>профориентационного</w:t>
            </w:r>
            <w:proofErr w:type="spellEnd"/>
            <w:r>
              <w:rPr>
                <w:rFonts w:ascii="Times New Roman" w:hAnsi="Times New Roman"/>
              </w:rPr>
              <w:t xml:space="preserve"> минимума для организации обучения по программам дополнительного образования.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должностные инструкции педагогов-психологов, заместителей, курирующих </w:t>
            </w:r>
            <w:proofErr w:type="spellStart"/>
            <w:r>
              <w:rPr>
                <w:rFonts w:ascii="Times New Roman" w:hAnsi="Times New Roman"/>
              </w:rPr>
              <w:t>профориентационное</w:t>
            </w:r>
            <w:proofErr w:type="spellEnd"/>
            <w:r>
              <w:rPr>
                <w:rFonts w:ascii="Times New Roman" w:hAnsi="Times New Roman"/>
              </w:rPr>
              <w:t xml:space="preserve"> направление, качественных и количественных характеристик планируемых результатов по </w:t>
            </w:r>
            <w:r>
              <w:rPr>
                <w:rFonts w:ascii="Times New Roman" w:hAnsi="Times New Roman"/>
              </w:rPr>
              <w:lastRenderedPageBreak/>
              <w:t xml:space="preserve">программам дополнительного образования.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посещения обучающимися занятий по программам дополнительного образования, в том числе кружков, секций и др., направленных на профориентацию.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за реализацией программ дополнительного образования, в том числе кружков, секций и др., направленных на профориентацию. 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дополнительного образования, направленных на профориентацию.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в посещении занятий по программам дополнительного образования, в том числе кружков, секций и др., направленных на профориентацию.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встреч обучающихся с представителями рабочих профессий и служащих; посещение обучающимися и родителями (законными представителями) дней открытых дверей.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проведения мероприятий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направленности по предпочтениям обучающихся в рамках реализации программы </w:t>
            </w:r>
            <w:r>
              <w:rPr>
                <w:rFonts w:ascii="Times New Roman" w:hAnsi="Times New Roman"/>
              </w:rPr>
              <w:lastRenderedPageBreak/>
              <w:t>по воспитанию, программ по дополнительному образованию детей и подростков, по результатам исследования потребностей и интересов обучающихся  к определенным профессиям.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</w:t>
            </w:r>
            <w:r>
              <w:rPr>
                <w:rFonts w:ascii="Times New Roman" w:hAnsi="Times New Roman"/>
              </w:rPr>
              <w:lastRenderedPageBreak/>
              <w:t>профессионального образования.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условий  для</w:t>
            </w:r>
            <w:proofErr w:type="gramEnd"/>
            <w:r>
              <w:rPr>
                <w:rFonts w:ascii="Times New Roman" w:hAnsi="Times New Roman"/>
              </w:rPr>
              <w:t xml:space="preserve"> получения лицензии на образовательную деятельность по основным программам профессионального обучения.     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мониторинга</w:t>
            </w:r>
            <w:proofErr w:type="gramEnd"/>
            <w:r>
              <w:rPr>
                <w:rFonts w:ascii="Times New Roman" w:hAnsi="Times New Roman"/>
              </w:rPr>
              <w:t xml:space="preserve"> востребованных профессий в регионе, районе, городе, селе; кадровых потребностей современного рынка труда.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мониторинга</w:t>
            </w:r>
            <w:proofErr w:type="gramEnd"/>
            <w:r>
              <w:rPr>
                <w:rFonts w:ascii="Times New Roman" w:hAnsi="Times New Roman"/>
              </w:rPr>
              <w:t xml:space="preserve"> потребностей обучающихся в профессиональном обучении.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подбора и подготовки педагогических </w:t>
            </w:r>
            <w:r>
              <w:rPr>
                <w:rFonts w:ascii="Times New Roman" w:hAnsi="Times New Roman"/>
              </w:rPr>
              <w:lastRenderedPageBreak/>
              <w:t>кадров к реализации данных программ.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Неприменимо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Создание  в</w:t>
            </w:r>
            <w:proofErr w:type="gramEnd"/>
            <w:r>
              <w:rPr>
                <w:rFonts w:ascii="Times New Roman" w:hAnsi="Times New Roman"/>
              </w:rPr>
              <w:t xml:space="preserve">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</w:t>
            </w:r>
            <w:r>
              <w:rPr>
                <w:rFonts w:ascii="Times New Roman" w:hAnsi="Times New Roman"/>
              </w:rPr>
              <w:lastRenderedPageBreak/>
              <w:t xml:space="preserve">педагогов, работающих в данном направлении.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обучающихся к участию в чемпионатах по профессиональному мастерству. 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 обеспечивается информирование обучающихся </w:t>
            </w:r>
            <w:r>
              <w:rPr>
                <w:rFonts w:ascii="Times New Roman" w:hAnsi="Times New Roman"/>
              </w:rPr>
              <w:lastRenderedPageBreak/>
              <w:t>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сетевого взаимодействия общеобразовательных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с образовательными организациями среднего профессионального образования.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 xml:space="preserve">», направленных на раннюю профориентацию», проводимых в рамках федерального проекта «Успех каждого ребенка» </w:t>
            </w:r>
            <w:r>
              <w:rPr>
                <w:rFonts w:ascii="Times New Roman" w:hAnsi="Times New Roman"/>
              </w:rPr>
              <w:lastRenderedPageBreak/>
              <w:t>национального проекта «Образование».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Наличие методических объединений / кафедр / </w:t>
            </w:r>
            <w:r>
              <w:rPr>
                <w:rFonts w:ascii="Times New Roman" w:hAnsi="Times New Roman"/>
              </w:rPr>
              <w:lastRenderedPageBreak/>
              <w:t>методических советов классных руководителей(критический показатель)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 xml:space="preserve">Методическое сопровождение </w:t>
            </w:r>
            <w:r>
              <w:rPr>
                <w:rFonts w:ascii="Times New Roman" w:hAnsi="Times New Roman"/>
              </w:rPr>
              <w:lastRenderedPageBreak/>
              <w:t>педагогических кадров. Система наставничества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Менее 20%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педагогическими кадрами по </w:t>
            </w:r>
            <w:proofErr w:type="gramStart"/>
            <w:r>
              <w:rPr>
                <w:rFonts w:ascii="Times New Roman" w:hAnsi="Times New Roman"/>
              </w:rPr>
              <w:t>порядку  формам</w:t>
            </w:r>
            <w:proofErr w:type="gramEnd"/>
            <w:r>
              <w:rPr>
                <w:rFonts w:ascii="Times New Roman" w:hAnsi="Times New Roman"/>
              </w:rPr>
              <w:t xml:space="preserve">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27.08.2021 № Р-201.   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</w:t>
            </w:r>
            <w:r>
              <w:rPr>
                <w:rFonts w:ascii="Times New Roman" w:hAnsi="Times New Roman"/>
              </w:rPr>
              <w:lastRenderedPageBreak/>
              <w:t xml:space="preserve">прохождению диагностики профессиональных компетенций.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диагностикаи</w:t>
            </w:r>
            <w:proofErr w:type="spellEnd"/>
            <w:r>
              <w:rPr>
                <w:rFonts w:ascii="Times New Roman" w:hAnsi="Times New Roman"/>
              </w:rPr>
              <w:t>,  разъяснении</w:t>
            </w:r>
            <w:proofErr w:type="gramEnd"/>
            <w:r>
              <w:rPr>
                <w:rFonts w:ascii="Times New Roman" w:hAnsi="Times New Roman"/>
              </w:rPr>
              <w:t xml:space="preserve"> ее роли в снижении уровня профессиональных дефицитов, ее влияния на дальнейшее профессиональное развитие.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   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сопровождению педагогов, у </w:t>
            </w:r>
            <w:r>
              <w:rPr>
                <w:rFonts w:ascii="Times New Roman" w:hAnsi="Times New Roman"/>
              </w:rPr>
              <w:lastRenderedPageBreak/>
              <w:t>которых выявлены профессиональные дефициты.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анализа</w:t>
            </w:r>
            <w:proofErr w:type="gramEnd"/>
            <w:r>
              <w:rPr>
                <w:rFonts w:ascii="Times New Roman" w:hAnsi="Times New Roman"/>
              </w:rPr>
              <w:t xml:space="preserve"> / самоанализа профессиональной деятельности педагогических работников.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</w:t>
            </w:r>
            <w:proofErr w:type="gramStart"/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 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разъяснительных мероприятий по формированию у педагога понимания своих образовательно-профессиональных дефицитов и потребностей.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</w:t>
            </w:r>
            <w:r>
              <w:rPr>
                <w:rFonts w:ascii="Times New Roman" w:hAnsi="Times New Roman"/>
              </w:rPr>
              <w:lastRenderedPageBreak/>
              <w:t xml:space="preserve">функциями профессионального стандарта "Педагог").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</w:t>
            </w:r>
            <w:proofErr w:type="gramStart"/>
            <w:r>
              <w:rPr>
                <w:rFonts w:ascii="Times New Roman" w:hAnsi="Times New Roman"/>
              </w:rPr>
              <w:t>развития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мастерства педагогических работников для повышения эффективности их  профессиональной деятельности.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контроля за организацией деятельности по выявлению дефицитов, сопровождению, разработки и реализации ИОМ.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  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</w:t>
            </w:r>
            <w:r>
              <w:rPr>
                <w:rFonts w:ascii="Times New Roman" w:hAnsi="Times New Roman"/>
              </w:rPr>
              <w:lastRenderedPageBreak/>
              <w:t>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 xml:space="preserve">Не менее 50% педагогических работников   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Низкая доля педагогических работников, прошедших обучение </w:t>
            </w:r>
            <w:r>
              <w:rPr>
                <w:rFonts w:ascii="Times New Roman" w:hAnsi="Times New Roman"/>
              </w:rPr>
              <w:lastRenderedPageBreak/>
              <w:t>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общеобразовательной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     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плана мероприятий по выявлению потребности и организации курсовой подготовки педагогов.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квалификации, размещенным в Федеральном реестре.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</w:t>
            </w:r>
            <w:proofErr w:type="gramStart"/>
            <w:r>
              <w:rPr>
                <w:rFonts w:ascii="Times New Roman" w:hAnsi="Times New Roman"/>
              </w:rPr>
              <w:t>и  внутренней</w:t>
            </w:r>
            <w:proofErr w:type="gramEnd"/>
            <w:r>
              <w:rPr>
                <w:rFonts w:ascii="Times New Roman" w:hAnsi="Times New Roman"/>
              </w:rPr>
              <w:t xml:space="preserve"> активности педагога. 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 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 xml:space="preserve">профессиональных программ педагогического образования.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педагогов по инструментам ЦОС.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 по </w:t>
            </w:r>
            <w:r>
              <w:rPr>
                <w:rFonts w:ascii="Times New Roman" w:hAnsi="Times New Roman"/>
              </w:rPr>
              <w:lastRenderedPageBreak/>
              <w:t xml:space="preserve">инструментам ЦОС, размещенным в Федеральном реестре дополнительных профессиональных программ педагогического образования.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 по инструментам ЦОС, размещенным в Федеральном реестре.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r>
              <w:rPr>
                <w:rFonts w:ascii="Times New Roman" w:hAnsi="Times New Roman"/>
              </w:rPr>
              <w:lastRenderedPageBreak/>
              <w:t>изучению и использованию инструментов ЦОС.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Менее 50% педагогических работников  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 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значении воспитания.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</w:t>
            </w:r>
            <w:r>
              <w:rPr>
                <w:rFonts w:ascii="Times New Roman" w:hAnsi="Times New Roman"/>
              </w:rPr>
              <w:lastRenderedPageBreak/>
              <w:t xml:space="preserve">требованиях к профессиональной компетентности педагогических работников в сфере воспитания.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педагогов в сфере воспитания. 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</w:t>
            </w:r>
            <w:r>
              <w:rPr>
                <w:rFonts w:ascii="Times New Roman" w:hAnsi="Times New Roman"/>
              </w:rPr>
              <w:lastRenderedPageBreak/>
              <w:t xml:space="preserve">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 в сфере воспитания, размещенным в Федеральном реестре.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Отсутствие        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штатного педагога-психолога.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Обепечение</w:t>
            </w:r>
            <w:proofErr w:type="spellEnd"/>
            <w:r>
              <w:rPr>
                <w:rFonts w:ascii="Times New Roman" w:hAnsi="Times New Roman"/>
              </w:rPr>
              <w:t xml:space="preserve"> реализации ООП в сетевой форме.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 обеспечивается повышение квалификации штатных педагогов-психологов.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педагогами-психологами.    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педагогов-психологов.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анализа / самоанализа профессиональной деятельности педагогов-психологов.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педагогов-психологов.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педагогов-психологов по программам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педагогов-психологов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 педагогов-психологов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        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</w:t>
            </w:r>
            <w:r>
              <w:rPr>
                <w:rFonts w:ascii="Times New Roman" w:hAnsi="Times New Roman"/>
              </w:rPr>
              <w:lastRenderedPageBreak/>
              <w:t xml:space="preserve">разъяснительной работы с членами управленческой команды.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Нет  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Обепечение</w:t>
            </w:r>
            <w:proofErr w:type="spellEnd"/>
            <w:r>
              <w:rPr>
                <w:rFonts w:ascii="Times New Roman" w:hAnsi="Times New Roman"/>
              </w:rPr>
              <w:t xml:space="preserve"> реализации ООП в сетевой форме.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 созданы условия для обучения учителей по дополнительным профессиональным программам, направленным на формирование у </w:t>
            </w:r>
            <w:r>
              <w:rPr>
                <w:rFonts w:ascii="Times New Roman" w:hAnsi="Times New Roman"/>
              </w:rPr>
              <w:lastRenderedPageBreak/>
              <w:t>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</w:t>
            </w:r>
            <w:r>
              <w:rPr>
                <w:rFonts w:ascii="Times New Roman" w:hAnsi="Times New Roman"/>
              </w:rPr>
              <w:lastRenderedPageBreak/>
              <w:t xml:space="preserve">страны (математика, физика, информатика, химия, биология) (за три последних года).      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</w:t>
            </w:r>
            <w:proofErr w:type="gramStart"/>
            <w:r>
              <w:rPr>
                <w:rFonts w:ascii="Times New Roman" w:hAnsi="Times New Roman"/>
              </w:rPr>
              <w:t>) .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Включение в индивидуальные образовательные маршруты </w:t>
            </w:r>
            <w:proofErr w:type="gramStart"/>
            <w:r>
              <w:rPr>
                <w:rFonts w:ascii="Times New Roman" w:hAnsi="Times New Roman"/>
              </w:rPr>
              <w:t>учителей  математики</w:t>
            </w:r>
            <w:proofErr w:type="gramEnd"/>
            <w:r>
              <w:rPr>
                <w:rFonts w:ascii="Times New Roman" w:hAnsi="Times New Roman"/>
              </w:rPr>
              <w:t>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учителей математики, физики, информатики, химии, биологии, устранение перегрузки, повышение мотивации </w:t>
            </w:r>
            <w:proofErr w:type="gramStart"/>
            <w:r>
              <w:rPr>
                <w:rFonts w:ascii="Times New Roman" w:hAnsi="Times New Roman"/>
              </w:rPr>
              <w:t>и  внутренней</w:t>
            </w:r>
            <w:proofErr w:type="gramEnd"/>
            <w:r>
              <w:rPr>
                <w:rFonts w:ascii="Times New Roman" w:hAnsi="Times New Roman"/>
              </w:rPr>
              <w:t xml:space="preserve"> активности педагога.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>
              <w:rPr>
                <w:rFonts w:ascii="Times New Roman" w:hAnsi="Times New Roman"/>
              </w:rPr>
              <w:t>направленныхмна</w:t>
            </w:r>
            <w:proofErr w:type="spellEnd"/>
            <w:r>
              <w:rPr>
                <w:rFonts w:ascii="Times New Roman" w:hAnsi="Times New Roman"/>
              </w:rPr>
              <w:t xml:space="preserve"> формирование у обучающихся навыков, обеспечивающих технологический суверенитет страны.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за 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>
              <w:rPr>
                <w:rFonts w:ascii="Times New Roman" w:hAnsi="Times New Roman"/>
              </w:rPr>
              <w:lastRenderedPageBreak/>
              <w:t>биологиипо</w:t>
            </w:r>
            <w:proofErr w:type="spellEnd"/>
            <w:r>
              <w:rPr>
                <w:rFonts w:ascii="Times New Roman" w:hAnsi="Times New Roman"/>
              </w:rPr>
              <w:t xml:space="preserve"> дополнительным профессиональным программам, направленных на формирование у обучающихся навыков, обеспечивающих технологический суверенитет страны. 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Неучастие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участия педагогов в конкурсном движении (за три последних года).             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педагога в необходимости участия в конкурсном движении.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стимулирования инициативы и активизации творчества педагогических работников.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lastRenderedPageBreak/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 xml:space="preserve">, учет дефицитов и ресурсов ОО и т.д.).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банка успешных «командных» педагогических и управленческих практик и их тиражирование.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сопровождения,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 xml:space="preserve">. и для выявления потенциальных участников профессиональных конкурсов.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методического сопровождения педагогов, </w:t>
            </w:r>
            <w:r>
              <w:rPr>
                <w:rFonts w:ascii="Times New Roman" w:hAnsi="Times New Roman"/>
              </w:rPr>
              <w:lastRenderedPageBreak/>
              <w:t>участвующих в конкурсах профессионального мастерства.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модели методического взаимодействия с другими ОО.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к участию в мероприятиях в качестве эксперта, члена жюри, руководителя краткосрочного проекта.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сопровождения педагога в подготовке к профессиональному конкурсу.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участия</w:t>
            </w:r>
            <w:proofErr w:type="gramEnd"/>
            <w:r>
              <w:rPr>
                <w:rFonts w:ascii="Times New Roman" w:hAnsi="Times New Roman"/>
              </w:rPr>
              <w:t xml:space="preserve"> педагогов в публичных мероприятиях разных уровней: конференциях, круглых столах, семинарах, мастер-классах и т.д.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сопровождения педагога в подготовке к профессиональному конкурсу. 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 осуществляется методическое </w:t>
            </w:r>
            <w:r>
              <w:rPr>
                <w:rFonts w:ascii="Times New Roman" w:hAnsi="Times New Roman"/>
              </w:rPr>
              <w:lastRenderedPageBreak/>
              <w:t>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методического сопровождения и подготовки </w:t>
            </w:r>
            <w:r>
              <w:rPr>
                <w:rFonts w:ascii="Times New Roman" w:hAnsi="Times New Roman"/>
              </w:rPr>
              <w:lastRenderedPageBreak/>
              <w:t>педагогов к участию в конкурсах профессионального мастерства.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сопровождения педагога в подготовке к профессиональному конкурсу.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 формируется и не ведется банк успешных «командных» педагогических и управленческих практик и не </w:t>
            </w:r>
            <w:r>
              <w:rPr>
                <w:rFonts w:ascii="Times New Roman" w:hAnsi="Times New Roman"/>
              </w:rPr>
              <w:lastRenderedPageBreak/>
              <w:t>осуществляется их тиражирование.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банка авторов успешных «командных»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и управленческих практик.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  для</w:t>
            </w:r>
            <w:proofErr w:type="gramEnd"/>
            <w:r>
              <w:rPr>
                <w:rFonts w:ascii="Times New Roman" w:hAnsi="Times New Roman"/>
              </w:rPr>
              <w:t xml:space="preserve">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</w:t>
            </w:r>
            <w:r>
              <w:rPr>
                <w:rFonts w:ascii="Times New Roman" w:hAnsi="Times New Roman"/>
              </w:rPr>
              <w:lastRenderedPageBreak/>
              <w:t>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образования(критический показатель)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Отсутствует необходимое количество оборудованных рабочих мест педагогов, оснащенных </w:t>
            </w:r>
            <w:r>
              <w:rPr>
                <w:rFonts w:ascii="Times New Roman" w:hAnsi="Times New Roman"/>
              </w:rPr>
              <w:lastRenderedPageBreak/>
              <w:t>необходимым оборудованием.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>
              <w:rPr>
                <w:rFonts w:ascii="Times New Roman" w:hAnsi="Times New Roman"/>
              </w:rPr>
              <w:t>медиатек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</w:t>
            </w:r>
            <w:r>
              <w:rPr>
                <w:rFonts w:ascii="Times New Roman" w:hAnsi="Times New Roman"/>
              </w:rPr>
              <w:lastRenderedPageBreak/>
              <w:t xml:space="preserve">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</w:t>
            </w:r>
            <w:r>
              <w:rPr>
                <w:rFonts w:ascii="Times New Roman" w:hAnsi="Times New Roman"/>
              </w:rPr>
              <w:lastRenderedPageBreak/>
              <w:t>законодательству об образовании.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педагогами, с родителями (законными представителями).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Выработка системы контроля за временными нормами электронного обучения.  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Не менее 95% обучающихся и педагогов зарегистрированы на платформе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»        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 осуществлена регистрация образовательной организации на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Издание приказа о назначении ответственного лица за регистрацию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, направление официальной заявки.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перевода информационно-коммуникативной деятельности на платформу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 организовано обучение педагогических работников по </w:t>
            </w:r>
            <w:r>
              <w:rPr>
                <w:rFonts w:ascii="Times New Roman" w:hAnsi="Times New Roman"/>
              </w:rPr>
              <w:lastRenderedPageBreak/>
              <w:t xml:space="preserve">использованию возможностей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организации образовательной деятельности.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методических семинаров и обучающих практикумов для педагогов по работе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мастер-классов, открытых занятий с обучающимися с использованием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 внесены соответствующие изменения и дополнения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 соответствующих изменений и дополнений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Обучающиеся и их родители (законные представители) не проинформированы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 обучающихся и их родителей (законных представителей) 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На официальном сайте не размещена информация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 и не размещены </w:t>
            </w:r>
            <w:r>
              <w:rPr>
                <w:rFonts w:ascii="Times New Roman" w:hAnsi="Times New Roman"/>
              </w:rPr>
              <w:lastRenderedPageBreak/>
              <w:t>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Размещение на официальном сайте  информации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в управленческом процессе   образовательной организации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</w:t>
            </w:r>
            <w:r>
              <w:rPr>
                <w:rFonts w:ascii="Times New Roman" w:hAnsi="Times New Roman"/>
              </w:rPr>
              <w:lastRenderedPageBreak/>
              <w:t xml:space="preserve">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</w:t>
            </w:r>
            <w:r>
              <w:rPr>
                <w:rFonts w:ascii="Times New Roman" w:hAnsi="Times New Roman"/>
              </w:rPr>
              <w:lastRenderedPageBreak/>
              <w:t xml:space="preserve">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 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используется для проведения онлайн-трансляций учебных занятий с возможностью </w:t>
            </w:r>
            <w:r>
              <w:rPr>
                <w:rFonts w:ascii="Times New Roman" w:hAnsi="Times New Roman"/>
              </w:rPr>
              <w:lastRenderedPageBreak/>
              <w:t>просмотров и комментирования.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для проведения онлайн-трансляций учебных занятий с возможностью просмотров и комментирования.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создания  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включения педагогических работников в сетевые профессиональные сообщества по обмену педагогическим опытом.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Плохое качество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ПФХД ОО расходов, связанных с улучшением качества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</w:t>
            </w:r>
            <w:r>
              <w:rPr>
                <w:rFonts w:ascii="Times New Roman" w:hAnsi="Times New Roman"/>
              </w:rPr>
              <w:lastRenderedPageBreak/>
              <w:t>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конкурсах, привлечение внебюджетных средств.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</w:t>
            </w:r>
            <w:r>
              <w:rPr>
                <w:rFonts w:ascii="Times New Roman" w:hAnsi="Times New Roman"/>
              </w:rPr>
              <w:lastRenderedPageBreak/>
              <w:t>внедрения ЦОС и обеспечить соблюдение требований данного документа.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 выполняются рекомендации по использованию оборудования при организации образовательной деятельности по дополнительным </w:t>
            </w:r>
            <w:r>
              <w:rPr>
                <w:rFonts w:ascii="Times New Roman" w:hAnsi="Times New Roman"/>
              </w:rPr>
              <w:lastRenderedPageBreak/>
              <w:t>образовательным программам.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Функционирование школьного библиотечного </w:t>
            </w:r>
            <w:r>
              <w:rPr>
                <w:rFonts w:ascii="Times New Roman" w:hAnsi="Times New Roman"/>
              </w:rPr>
              <w:lastRenderedPageBreak/>
              <w:t>информационного центра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Отсутствует помещение для организации </w:t>
            </w:r>
            <w:r>
              <w:rPr>
                <w:rFonts w:ascii="Times New Roman" w:hAnsi="Times New Roman"/>
              </w:rPr>
              <w:lastRenderedPageBreak/>
              <w:t>школьного библиотечного информационного центра.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Выделение помещения для организации школьного библиотечного </w:t>
            </w:r>
            <w:r>
              <w:rPr>
                <w:rFonts w:ascii="Times New Roman" w:hAnsi="Times New Roman"/>
              </w:rPr>
              <w:lastRenderedPageBreak/>
              <w:t>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</w:t>
            </w:r>
            <w:proofErr w:type="spellStart"/>
            <w:r>
              <w:rPr>
                <w:rFonts w:ascii="Times New Roman" w:hAnsi="Times New Roman"/>
              </w:rPr>
              <w:t>утвердение</w:t>
            </w:r>
            <w:proofErr w:type="spellEnd"/>
            <w:r>
              <w:rPr>
                <w:rFonts w:ascii="Times New Roman" w:hAnsi="Times New Roman"/>
              </w:rPr>
              <w:t xml:space="preserve">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  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внешнего совместителя.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специалиста в рамках сетевого взаимодействия.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принятие штатного специалиста.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Отсутствие программы развития школьного </w:t>
            </w:r>
            <w:r>
              <w:rPr>
                <w:rFonts w:ascii="Times New Roman" w:hAnsi="Times New Roman"/>
              </w:rPr>
              <w:lastRenderedPageBreak/>
              <w:t>библиотечного информационного центра.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программы развития школьного библиотечного информационного центра.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под занятия </w:t>
            </w:r>
            <w:proofErr w:type="spellStart"/>
            <w:r>
              <w:rPr>
                <w:rFonts w:ascii="Times New Roman" w:hAnsi="Times New Roman"/>
              </w:rPr>
              <w:t>разноакцентированные</w:t>
            </w:r>
            <w:proofErr w:type="spellEnd"/>
            <w:r>
              <w:rPr>
                <w:rFonts w:ascii="Times New Roman" w:hAnsi="Times New Roman"/>
              </w:rPr>
              <w:t xml:space="preserve"> пространства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 xml:space="preserve">), в том </w:t>
            </w:r>
            <w:proofErr w:type="gramStart"/>
            <w:r>
              <w:rPr>
                <w:rFonts w:ascii="Times New Roman" w:hAnsi="Times New Roman"/>
              </w:rPr>
              <w:t>числе  путем</w:t>
            </w:r>
            <w:proofErr w:type="gramEnd"/>
            <w:r>
              <w:rPr>
                <w:rFonts w:ascii="Times New Roman" w:hAnsi="Times New Roman"/>
              </w:rPr>
              <w:t xml:space="preserve"> модернизации школьного пространства, использования возможностей трансформирования, зонирования школьного пространства. 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 xml:space="preserve">, помещения для работы классов-групп или групп, организованных из обучающихся одной или нескольких параллелей, пространства для </w:t>
            </w:r>
            <w:r>
              <w:rPr>
                <w:rFonts w:ascii="Times New Roman" w:hAnsi="Times New Roman"/>
              </w:rPr>
              <w:lastRenderedPageBreak/>
              <w:t>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Дефицит педагогов, способных организовать и направить </w:t>
            </w:r>
            <w:proofErr w:type="spellStart"/>
            <w:r>
              <w:rPr>
                <w:rFonts w:ascii="Times New Roman" w:hAnsi="Times New Roman"/>
              </w:rPr>
              <w:t>послеурочную</w:t>
            </w:r>
            <w:proofErr w:type="spellEnd"/>
            <w:r>
              <w:rPr>
                <w:rFonts w:ascii="Times New Roman" w:hAnsi="Times New Roman"/>
              </w:rPr>
              <w:t xml:space="preserve"> коллективную деятельность детей и подростков.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 график повышения квалификации внести обучение педагогов для работы в «Школе полного дня».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внешнего совместителя.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специалиста </w:t>
            </w:r>
            <w:r>
              <w:rPr>
                <w:rFonts w:ascii="Times New Roman" w:hAnsi="Times New Roman"/>
              </w:rPr>
              <w:lastRenderedPageBreak/>
              <w:t xml:space="preserve">в рамках сетевого взаимодействия.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принятие штатного специалиста.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107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ЛА, регламентирующих деятельность управляющего совета.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Разработать и утвердить ЛА, регламентирующие деятельность управляющего совета.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 сформирован управляющий совет, предусмотренный уставом образовательной организации.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управляющего совета в соответствии НП документами.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Управляющий совет создан, но не выполняет в полней мере возложенные на него функции.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опыта успешно функционирующих Управляющих Советов ОО, использование данного опыта работы.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открытой системы принятия решений в образовательной организации.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Усиление влияния родительской общественности в образовательной организации.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Низкая компетентность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Недостаточный уровень </w:t>
            </w:r>
            <w:r>
              <w:rPr>
                <w:rFonts w:ascii="Times New Roman" w:hAnsi="Times New Roman"/>
              </w:rPr>
              <w:lastRenderedPageBreak/>
              <w:t>информированности о деятельности Управляющего Совета и обратной связи с общественностью.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информированности о </w:t>
            </w:r>
            <w:r>
              <w:rPr>
                <w:rFonts w:ascii="Times New Roman" w:hAnsi="Times New Roman"/>
              </w:rPr>
              <w:lastRenderedPageBreak/>
              <w:t>деятельности Управляющего Совета и обратной связи с общественностью.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механизмов контроля принятия решений.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коллегиального механизма принятия решений.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Наличие конфликта интересов при формировании состава управляющего совета.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отсутствия конфликта интересов, в том числе путем внесения необходимых изменений в ЛА.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педагога-психолога(критический показатель)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в образовательной организации психолого-педагогического сопровождения участников образовательных отношений квалифицированным специалистом (педагогом- психологом).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</w:t>
            </w:r>
            <w:proofErr w:type="gramStart"/>
            <w:r>
              <w:rPr>
                <w:rFonts w:ascii="Times New Roman" w:hAnsi="Times New Roman"/>
              </w:rPr>
              <w:t>положении;  поддержка</w:t>
            </w:r>
            <w:proofErr w:type="gramEnd"/>
            <w:r>
              <w:rPr>
                <w:rFonts w:ascii="Times New Roman" w:hAnsi="Times New Roman"/>
              </w:rPr>
              <w:t xml:space="preserve">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 и др.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привлечения педагога-психолога в рамках сетевого взаимодействия.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   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109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</w:t>
            </w:r>
            <w:r>
              <w:rPr>
                <w:rFonts w:ascii="Times New Roman" w:hAnsi="Times New Roman"/>
              </w:rPr>
              <w:lastRenderedPageBreak/>
              <w:t>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Неприменимо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74F91" w:rsidRDefault="00074F91"/>
        </w:tc>
        <w:tc>
          <w:tcPr>
            <w:tcW w:w="0" w:type="auto"/>
          </w:tcPr>
          <w:p w:rsidR="00074F91" w:rsidRDefault="00074F91"/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Отсутствие   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Отсутствие/частичное наличие ЛА по организации психолого-педагогического сопровождения участников образовательных отношений, реализации требований ФГОС общего образования к   психолого-педагогическим условиям реализации образовательных программ.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наличия пакета ЛА (создание, пересмотр, корректировка имеющихся) по организации психолого-педагогического сопровождения участников образовательных отношений, обеспечивающих правовое поле в общеобразовательной организации, закрепляющих функциональные обязанности, права, полномочия каждого субъекта образовательных отношений, обеспечивающих соблюдение конституционных прав каждого участника образовательных отношений.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разработки  психолого</w:t>
            </w:r>
            <w:proofErr w:type="gramEnd"/>
            <w:r>
              <w:rPr>
                <w:rFonts w:ascii="Times New Roman" w:hAnsi="Times New Roman"/>
              </w:rPr>
              <w:t xml:space="preserve">-педагогической программы.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 разработаны программы адресной психологической помощи (поддержки).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адресной психологической помощи (поддержки).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Отсутствие в образовательной организации системы социального сопровождения участников образовательных отношений квалифицированным специалистом </w:t>
            </w:r>
            <w:r>
              <w:rPr>
                <w:rFonts w:ascii="Times New Roman" w:hAnsi="Times New Roman"/>
              </w:rPr>
              <w:lastRenderedPageBreak/>
              <w:t>(социальным педагогом).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привлечения социального педагога в рамках сетевого взаимодействия.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Наличие в штате общеобразовательной организации учителя-дефектолога,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учителя-дефектолога, проведению обучающих семинаров по развитию системы работы по оказанию помощи целевым группам обучающихся.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принятия штатного </w:t>
            </w:r>
            <w:r>
              <w:rPr>
                <w:rFonts w:ascii="Times New Roman" w:hAnsi="Times New Roman"/>
              </w:rPr>
              <w:lastRenderedPageBreak/>
              <w:t>специалиста (учителя-дефектолога).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Наличие в штате общеобразовательной организации учителя-логопеда,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учителя-логопеда, проведению обучающих семинаров по развитию системы работы по оказанию помощи целевым группам обучающихся.   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114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 по созданию и функционированию кабинета педагога-психолога.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115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</w:t>
            </w:r>
            <w:proofErr w:type="gramStart"/>
            <w:r>
              <w:rPr>
                <w:rFonts w:ascii="Times New Roman" w:hAnsi="Times New Roman"/>
              </w:rPr>
              <w:t>утверждение  ЛА</w:t>
            </w:r>
            <w:proofErr w:type="gramEnd"/>
            <w:r>
              <w:rPr>
                <w:rFonts w:ascii="Times New Roman" w:hAnsi="Times New Roman"/>
              </w:rPr>
              <w:t xml:space="preserve">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>
              <w:rPr>
                <w:rFonts w:ascii="Times New Roman" w:hAnsi="Times New Roman"/>
              </w:rPr>
              <w:t>профдеятельности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</w:t>
            </w:r>
            <w:proofErr w:type="gramStart"/>
            <w:r>
              <w:rPr>
                <w:rFonts w:ascii="Times New Roman" w:hAnsi="Times New Roman"/>
              </w:rPr>
              <w:t>не</w:t>
            </w:r>
            <w:proofErr w:type="gramEnd"/>
            <w:r>
              <w:rPr>
                <w:rFonts w:ascii="Times New Roman" w:hAnsi="Times New Roman"/>
              </w:rPr>
              <w:t xml:space="preserve"> оказывается.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</w:t>
            </w:r>
            <w:proofErr w:type="gramStart"/>
            <w:r>
              <w:rPr>
                <w:rFonts w:ascii="Times New Roman" w:hAnsi="Times New Roman"/>
              </w:rPr>
              <w:t>положении;  поддержка</w:t>
            </w:r>
            <w:proofErr w:type="gramEnd"/>
            <w:r>
              <w:rPr>
                <w:rFonts w:ascii="Times New Roman" w:hAnsi="Times New Roman"/>
              </w:rPr>
              <w:t xml:space="preserve">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 и др.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</w:t>
            </w:r>
            <w:r>
              <w:rPr>
                <w:rFonts w:ascii="Times New Roman" w:hAnsi="Times New Roman"/>
              </w:rPr>
              <w:lastRenderedPageBreak/>
              <w:t xml:space="preserve">образовательные учреждения, реализующие АООП).  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учителя-логопеда, проведению обучающих семинаров по развитию системы работы по оказанию помощи целевым группам обучающихся.   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lastRenderedPageBreak/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учителя-дефектолога, проведению обучающих семинаров по развитию системы работы по оказанию помощи целевым группам обучающихся.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принятия штатного </w:t>
            </w:r>
            <w:r>
              <w:rPr>
                <w:rFonts w:ascii="Times New Roman" w:hAnsi="Times New Roman"/>
              </w:rPr>
              <w:lastRenderedPageBreak/>
              <w:t>специалиста (социального педагога).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образовательного процесса, направленного на развитие своей экологической </w:t>
            </w:r>
            <w:r>
              <w:rPr>
                <w:rFonts w:ascii="Times New Roman" w:hAnsi="Times New Roman"/>
              </w:rPr>
              <w:lastRenderedPageBreak/>
              <w:t>культуры дифференциации и индивидуализации обучения.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 обеспечена вариативность форм </w:t>
            </w:r>
            <w:r>
              <w:rPr>
                <w:rFonts w:ascii="Times New Roman" w:hAnsi="Times New Roman"/>
              </w:rPr>
              <w:lastRenderedPageBreak/>
              <w:t>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осуществления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консультирования обучающихся.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</w:t>
            </w:r>
            <w:proofErr w:type="gramStart"/>
            <w:r>
              <w:rPr>
                <w:rFonts w:ascii="Times New Roman" w:hAnsi="Times New Roman"/>
              </w:rPr>
              <w:t xml:space="preserve">из </w:t>
            </w:r>
            <w:r>
              <w:rPr>
                <w:rFonts w:ascii="Times New Roman" w:hAnsi="Times New Roman"/>
              </w:rPr>
              <w:lastRenderedPageBreak/>
              <w:t>целевых группам</w:t>
            </w:r>
            <w:proofErr w:type="gramEnd"/>
            <w:r>
              <w:rPr>
                <w:rFonts w:ascii="Times New Roman" w:hAnsi="Times New Roman"/>
              </w:rPr>
              <w:t xml:space="preserve"> обучающихся.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осуществления психолого-педагогического сопровождения обучающихся, испытывающих трудности в </w:t>
            </w:r>
            <w:r>
              <w:rPr>
                <w:rFonts w:ascii="Times New Roman" w:hAnsi="Times New Roman"/>
              </w:rPr>
              <w:lastRenderedPageBreak/>
              <w:t>освоении программы, развитии и социальной адаптации.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индивидуального психолого-педагогического сопровождения обучающихся с ОВЗ.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</w:t>
            </w:r>
            <w:proofErr w:type="gramStart"/>
            <w:r>
              <w:rPr>
                <w:rFonts w:ascii="Times New Roman" w:hAnsi="Times New Roman"/>
              </w:rPr>
              <w:t xml:space="preserve">компетентности  </w:t>
            </w:r>
            <w:r>
              <w:rPr>
                <w:rFonts w:ascii="Times New Roman" w:hAnsi="Times New Roman"/>
              </w:rPr>
              <w:lastRenderedPageBreak/>
              <w:t>педагогических</w:t>
            </w:r>
            <w:proofErr w:type="gramEnd"/>
            <w:r>
              <w:rPr>
                <w:rFonts w:ascii="Times New Roman" w:hAnsi="Times New Roman"/>
              </w:rPr>
              <w:t xml:space="preserve"> и административных работников.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Отсутствие специальных тематических зон 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Недостаток помещений для формирования психологически благоприятного школьного пространства для обучающихся.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самоуправления, креативных пространств (для проведения конкурсов, фестивалей, конференций и др.).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(кабинеты, рекреационные и иные помещения) для создания зон отдыха для обучающихся, мест для занятия спортом, иным досугом).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центров здоровья (бассейн, танцевальные классы, «соляная пещера», </w:t>
            </w:r>
            <w:proofErr w:type="spellStart"/>
            <w:r>
              <w:rPr>
                <w:rFonts w:ascii="Times New Roman" w:hAnsi="Times New Roman"/>
              </w:rPr>
              <w:t>скалодром</w:t>
            </w:r>
            <w:proofErr w:type="spellEnd"/>
            <w:r>
              <w:rPr>
                <w:rFonts w:ascii="Times New Roman" w:hAnsi="Times New Roman"/>
              </w:rPr>
              <w:t xml:space="preserve">, комната тишины и др.); рекреационных зон (зоны отдыха и общения разновозрастных групп школьников, места для занятий спортом, игровые помещения).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Применение во внеурочное время учебных помещений, чтобы обучающиеся могли оставаться в школе, заниматься творчеством, самодеятельностью, осуществлять любую другую деятельность в рамках законодательства и локальных нормативных актов школы.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117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внебюджетных средств для закупки </w:t>
            </w:r>
            <w:proofErr w:type="gramStart"/>
            <w:r>
              <w:rPr>
                <w:rFonts w:ascii="Times New Roman" w:hAnsi="Times New Roman"/>
              </w:rPr>
              <w:t>оборудования  для</w:t>
            </w:r>
            <w:proofErr w:type="gramEnd"/>
            <w:r>
              <w:rPr>
                <w:rFonts w:ascii="Times New Roman" w:hAnsi="Times New Roman"/>
              </w:rPr>
              <w:t xml:space="preserve"> кабинета педагога-психолога.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</w:t>
            </w:r>
            <w:r>
              <w:rPr>
                <w:rFonts w:ascii="Times New Roman" w:hAnsi="Times New Roman"/>
              </w:rPr>
              <w:lastRenderedPageBreak/>
              <w:t>коррекционно-развивающей работы.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Отсутствие специальных тематических зон      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зоны комфорта (отдыха) для педагогов.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специальных тематических зон - психологически благоприятных школьных пространств для педагогов.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фестивалей, конференций и др.).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центров здоровья (бассейн, «соляная пещера», комната тишины и др.); рекреационных зон - зоны отдыха и </w:t>
            </w:r>
            <w:proofErr w:type="gramStart"/>
            <w:r>
              <w:rPr>
                <w:rFonts w:ascii="Times New Roman" w:hAnsi="Times New Roman"/>
              </w:rPr>
              <w:t>общения,  и</w:t>
            </w:r>
            <w:proofErr w:type="gramEnd"/>
            <w:r>
              <w:rPr>
                <w:rFonts w:ascii="Times New Roman" w:hAnsi="Times New Roman"/>
              </w:rPr>
              <w:t xml:space="preserve"> др.).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возможностей трансформирования, зонирования школьного пространства для создания зон отдыха, занятия спортом, иным досугом).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119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Рост явлений насилия, агрессии, игровой и интернет-зависимостей; </w:t>
            </w:r>
            <w:proofErr w:type="spellStart"/>
            <w:r>
              <w:rPr>
                <w:rFonts w:ascii="Times New Roman" w:hAnsi="Times New Roman"/>
              </w:rPr>
              <w:t>десоциализации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виктимности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 по профилактике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детской среде.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работы по выработке и </w:t>
            </w:r>
            <w:proofErr w:type="gramStart"/>
            <w:r>
              <w:rPr>
                <w:rFonts w:ascii="Times New Roman" w:hAnsi="Times New Roman"/>
              </w:rPr>
              <w:t>соблюдению  школьных</w:t>
            </w:r>
            <w:proofErr w:type="gramEnd"/>
            <w:r>
              <w:rPr>
                <w:rFonts w:ascii="Times New Roman" w:hAnsi="Times New Roman"/>
              </w:rPr>
              <w:t xml:space="preserve"> правил, направленных на профилактику травли.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мониторинга</w:t>
            </w:r>
            <w:proofErr w:type="gramEnd"/>
            <w:r>
              <w:rPr>
                <w:rFonts w:ascii="Times New Roman" w:hAnsi="Times New Roman"/>
              </w:rPr>
              <w:t xml:space="preserve"> ситуации общения между школьниками.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диагностики вовлеченности в травлю конкретного ученика, а также распространенности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травли в образовательной среде.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</w:t>
            </w:r>
            <w:r>
              <w:rPr>
                <w:rFonts w:ascii="Times New Roman" w:hAnsi="Times New Roman"/>
              </w:rPr>
              <w:lastRenderedPageBreak/>
              <w:t>родителям (законным представителям).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организаций.   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</w:t>
            </w:r>
            <w:r>
              <w:rPr>
                <w:rFonts w:ascii="Times New Roman" w:hAnsi="Times New Roman"/>
              </w:rPr>
              <w:lastRenderedPageBreak/>
              <w:t>образовательных технологий) с ресурсными центрами и др.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системной работы </w:t>
            </w:r>
            <w:proofErr w:type="spellStart"/>
            <w:r>
              <w:rPr>
                <w:rFonts w:ascii="Times New Roman" w:hAnsi="Times New Roman"/>
              </w:rPr>
              <w:t>повыявлению</w:t>
            </w:r>
            <w:proofErr w:type="spellEnd"/>
            <w:r>
              <w:rPr>
                <w:rFonts w:ascii="Times New Roman" w:hAnsi="Times New Roman"/>
              </w:rPr>
              <w:t xml:space="preserve"> и преодолению дефицита компетенций у социального </w:t>
            </w:r>
            <w:proofErr w:type="spellStart"/>
            <w:r>
              <w:rPr>
                <w:rFonts w:ascii="Times New Roman" w:hAnsi="Times New Roman"/>
              </w:rPr>
              <w:t>пелагога</w:t>
            </w:r>
            <w:proofErr w:type="spellEnd"/>
            <w:r>
              <w:rPr>
                <w:rFonts w:ascii="Times New Roman" w:hAnsi="Times New Roman"/>
              </w:rPr>
              <w:t xml:space="preserve"> в решении профессиональных задач.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и иных </w:t>
            </w:r>
            <w:proofErr w:type="gramStart"/>
            <w:r>
              <w:rPr>
                <w:rFonts w:ascii="Times New Roman" w:hAnsi="Times New Roman"/>
              </w:rPr>
              <w:t>работников  школы</w:t>
            </w:r>
            <w:proofErr w:type="gramEnd"/>
            <w:r>
              <w:rPr>
                <w:rFonts w:ascii="Times New Roman" w:hAnsi="Times New Roman"/>
              </w:rPr>
              <w:t xml:space="preserve"> поведению по предотвращению и вмешательству в ситуации травли.  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системы контроля осуществления </w:t>
            </w:r>
            <w:proofErr w:type="gramStart"/>
            <w:r>
              <w:rPr>
                <w:rFonts w:ascii="Times New Roman" w:hAnsi="Times New Roman"/>
              </w:rPr>
              <w:t>профилактики  травли</w:t>
            </w:r>
            <w:proofErr w:type="gramEnd"/>
            <w:r>
              <w:rPr>
                <w:rFonts w:ascii="Times New Roman" w:hAnsi="Times New Roman"/>
              </w:rPr>
              <w:t xml:space="preserve"> в образовательной среде.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074F91"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lastRenderedPageBreak/>
              <w:t>120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74F91" w:rsidRDefault="0092690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Риск увеличения в ОО обучающихся с антисоциальным, </w:t>
            </w:r>
            <w:proofErr w:type="spellStart"/>
            <w:r>
              <w:rPr>
                <w:rFonts w:ascii="Times New Roman" w:hAnsi="Times New Roman"/>
              </w:rPr>
              <w:t>антидисциплинарным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делинквентным</w:t>
            </w:r>
            <w:proofErr w:type="spellEnd"/>
            <w:r>
              <w:rPr>
                <w:rFonts w:ascii="Times New Roman" w:hAnsi="Times New Roman"/>
              </w:rPr>
              <w:t xml:space="preserve"> противоправным, а также </w:t>
            </w:r>
            <w:proofErr w:type="spellStart"/>
            <w:r>
              <w:rPr>
                <w:rFonts w:ascii="Times New Roman" w:hAnsi="Times New Roman"/>
              </w:rPr>
              <w:t>аутоагрессивным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самоповреждающие</w:t>
            </w:r>
            <w:proofErr w:type="spellEnd"/>
            <w:r>
              <w:rPr>
                <w:rFonts w:ascii="Times New Roman" w:hAnsi="Times New Roman"/>
              </w:rPr>
              <w:t xml:space="preserve"> и суицидальные) поступкам.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Отсутствует эффективное распределение сфер ответственности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распределения сфер ответственности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</w:t>
            </w:r>
            <w:r>
              <w:rPr>
                <w:rFonts w:ascii="Times New Roman" w:hAnsi="Times New Roman"/>
              </w:rPr>
              <w:lastRenderedPageBreak/>
              <w:t>социальной защиты и защиты детства, СМИ и т. д.).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обучающихся, </w:t>
            </w:r>
            <w:r>
              <w:rPr>
                <w:rFonts w:ascii="Times New Roman" w:hAnsi="Times New Roman"/>
              </w:rPr>
              <w:lastRenderedPageBreak/>
              <w:t xml:space="preserve">склонных к </w:t>
            </w:r>
            <w:proofErr w:type="spellStart"/>
            <w:r>
              <w:rPr>
                <w:rFonts w:ascii="Times New Roman" w:hAnsi="Times New Roman"/>
              </w:rPr>
              <w:t>девиантному</w:t>
            </w:r>
            <w:proofErr w:type="spellEnd"/>
            <w:r>
              <w:rPr>
                <w:rFonts w:ascii="Times New Roman" w:hAnsi="Times New Roman"/>
              </w:rPr>
              <w:t xml:space="preserve"> поведению.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выявление семей, находящихся в социально опасном положении. 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и родителям (законным представителям).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работы с обучающимися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включения обучающихся с </w:t>
            </w:r>
            <w:proofErr w:type="spellStart"/>
            <w:r>
              <w:rPr>
                <w:rFonts w:ascii="Times New Roman" w:hAnsi="Times New Roman"/>
              </w:rPr>
              <w:t>девиантным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информационно-методического обеспечения системы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информационно-аналитического обеспечения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(система сбора, получения и использования информации; информационные материалы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</w:t>
            </w:r>
            <w:r>
              <w:rPr>
                <w:rFonts w:ascii="Times New Roman" w:hAnsi="Times New Roman"/>
              </w:rPr>
              <w:lastRenderedPageBreak/>
              <w:t>обучающихся, склонных к иным видам отклоняющегося поведения).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</w:t>
            </w:r>
            <w:proofErr w:type="spellStart"/>
            <w:r>
              <w:rPr>
                <w:rFonts w:ascii="Times New Roman" w:hAnsi="Times New Roman"/>
              </w:rPr>
              <w:t>иформационно</w:t>
            </w:r>
            <w:proofErr w:type="spellEnd"/>
            <w:r>
              <w:rPr>
                <w:rFonts w:ascii="Times New Roman" w:hAnsi="Times New Roman"/>
              </w:rPr>
              <w:t xml:space="preserve">-просветительской работа с обучающимися по вопросам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работы, направленная на профилактику формирования у обучающихся </w:t>
            </w:r>
            <w:proofErr w:type="spellStart"/>
            <w:r>
              <w:rPr>
                <w:rFonts w:ascii="Times New Roman" w:hAnsi="Times New Roman"/>
              </w:rPr>
              <w:t>девиантных</w:t>
            </w:r>
            <w:proofErr w:type="spellEnd"/>
            <w:r>
              <w:rPr>
                <w:rFonts w:ascii="Times New Roman" w:hAnsi="Times New Roman"/>
              </w:rPr>
              <w:t xml:space="preserve"> форм поведения, агрессии и повышенной тревожности.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создания в 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>поддерживающе-компенсаторной среды.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организаций.     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компетентности работников организации. 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системной работы по выявлению и преодолению дефицита компетенций </w:t>
            </w:r>
            <w:proofErr w:type="gramStart"/>
            <w:r>
              <w:rPr>
                <w:rFonts w:ascii="Times New Roman" w:hAnsi="Times New Roman"/>
              </w:rPr>
              <w:t>у  социального</w:t>
            </w:r>
            <w:proofErr w:type="gramEnd"/>
            <w:r>
              <w:rPr>
                <w:rFonts w:ascii="Times New Roman" w:hAnsi="Times New Roman"/>
              </w:rPr>
              <w:t xml:space="preserve"> педагога в </w:t>
            </w:r>
            <w:r>
              <w:rPr>
                <w:rFonts w:ascii="Times New Roman" w:hAnsi="Times New Roman"/>
              </w:rPr>
              <w:lastRenderedPageBreak/>
              <w:t>решении профессиональных задач.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профессиональной </w:t>
            </w:r>
            <w:proofErr w:type="gramStart"/>
            <w:r>
              <w:rPr>
                <w:rFonts w:ascii="Times New Roman" w:hAnsi="Times New Roman"/>
              </w:rPr>
              <w:t>компетентности  педагогических</w:t>
            </w:r>
            <w:proofErr w:type="gramEnd"/>
            <w:r>
              <w:rPr>
                <w:rFonts w:ascii="Times New Roman" w:hAnsi="Times New Roman"/>
              </w:rPr>
              <w:t xml:space="preserve"> и иных работников в области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Проведение  мероприятий</w:t>
            </w:r>
            <w:proofErr w:type="gramEnd"/>
            <w:r>
              <w:rPr>
                <w:rFonts w:ascii="Times New Roman" w:hAnsi="Times New Roman"/>
              </w:rPr>
              <w:t xml:space="preserve"> по развитию кадрового потенциала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у педагогических и иных работников организации необходимых компетенций в области </w:t>
            </w:r>
            <w:proofErr w:type="spellStart"/>
            <w:r>
              <w:rPr>
                <w:rFonts w:ascii="Times New Roman" w:hAnsi="Times New Roman"/>
              </w:rPr>
              <w:t>разпознавания</w:t>
            </w:r>
            <w:proofErr w:type="spellEnd"/>
            <w:r>
              <w:rPr>
                <w:rFonts w:ascii="Times New Roman" w:hAnsi="Times New Roman"/>
              </w:rPr>
              <w:t xml:space="preserve"> различных видов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формрования</w:t>
            </w:r>
            <w:proofErr w:type="spellEnd"/>
            <w:r>
              <w:rPr>
                <w:rFonts w:ascii="Times New Roman" w:hAnsi="Times New Roman"/>
              </w:rPr>
              <w:t xml:space="preserve">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 xml:space="preserve">Не обеспечивается взаимодействие с родителями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асоциального поведения обучающихся.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консультирования родителей в случае затрудненных воспитательных усилий или конфликтных </w:t>
            </w:r>
            <w:proofErr w:type="spellStart"/>
            <w:r>
              <w:rPr>
                <w:rFonts w:ascii="Times New Roman" w:hAnsi="Times New Roman"/>
              </w:rPr>
              <w:t>родительско</w:t>
            </w:r>
            <w:proofErr w:type="spellEnd"/>
            <w:r>
              <w:rPr>
                <w:rFonts w:ascii="Times New Roman" w:hAnsi="Times New Roman"/>
              </w:rPr>
              <w:t>-детских взаимоотношений.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информационно-просветительской работы с родителями.</w:t>
            </w:r>
          </w:p>
        </w:tc>
      </w:tr>
      <w:tr w:rsidR="00074F91"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  <w:vMerge/>
          </w:tcPr>
          <w:p w:rsidR="00074F91" w:rsidRDefault="00074F91"/>
        </w:tc>
        <w:tc>
          <w:tcPr>
            <w:tcW w:w="0" w:type="auto"/>
          </w:tcPr>
          <w:p w:rsidR="00074F91" w:rsidRDefault="00926908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системы контроля осуществления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074F91" w:rsidRDefault="009269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мониторинга результатов деятельности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5525"/>
        <w:gridCol w:w="4502"/>
        <w:gridCol w:w="408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13"/>
        <w:gridCol w:w="2459"/>
        <w:gridCol w:w="2345"/>
        <w:gridCol w:w="2762"/>
        <w:gridCol w:w="2647"/>
      </w:tblGrid>
      <w:tr w:rsidR="001825B2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804544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20"/>
        <w:gridCol w:w="2848"/>
        <w:gridCol w:w="1253"/>
        <w:gridCol w:w="1253"/>
        <w:gridCol w:w="1253"/>
        <w:gridCol w:w="1253"/>
        <w:gridCol w:w="1253"/>
        <w:gridCol w:w="1252"/>
        <w:gridCol w:w="1252"/>
        <w:gridCol w:w="1252"/>
        <w:gridCol w:w="1237"/>
      </w:tblGrid>
      <w:tr w:rsidR="00E3729D" w:rsidRPr="0075658D" w:rsidTr="00926908">
        <w:trPr>
          <w:trHeight w:val="2684"/>
        </w:trPr>
        <w:tc>
          <w:tcPr>
            <w:tcW w:w="337" w:type="pct"/>
            <w:textDirection w:val="btLr"/>
            <w:vAlign w:val="center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" w:type="pct"/>
            <w:textDirection w:val="btLr"/>
            <w:vAlign w:val="center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92690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:rsidR="00E3729D" w:rsidRPr="0075658D" w:rsidRDefault="00E3729D" w:rsidP="0092690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E3729D" w:rsidRPr="0075658D" w:rsidTr="00926908">
        <w:tc>
          <w:tcPr>
            <w:tcW w:w="337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92690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926908">
        <w:tc>
          <w:tcPr>
            <w:tcW w:w="337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92690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926908">
        <w:tc>
          <w:tcPr>
            <w:tcW w:w="337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92690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926908">
        <w:tc>
          <w:tcPr>
            <w:tcW w:w="337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92690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926908">
        <w:trPr>
          <w:trHeight w:val="495"/>
        </w:trPr>
        <w:tc>
          <w:tcPr>
            <w:tcW w:w="337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92690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926908">
        <w:tc>
          <w:tcPr>
            <w:tcW w:w="337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92690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926908">
        <w:tc>
          <w:tcPr>
            <w:tcW w:w="337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92690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926908">
        <w:tc>
          <w:tcPr>
            <w:tcW w:w="337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690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92690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9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879"/>
        <w:gridCol w:w="2657"/>
        <w:gridCol w:w="3477"/>
        <w:gridCol w:w="2454"/>
        <w:gridCol w:w="2659"/>
      </w:tblGrid>
      <w:tr w:rsidR="00E3729D" w:rsidRPr="0075658D" w:rsidTr="00926908">
        <w:tc>
          <w:tcPr>
            <w:tcW w:w="1282" w:type="pct"/>
            <w:vAlign w:val="center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:rsidTr="00926908">
        <w:trPr>
          <w:trHeight w:val="483"/>
        </w:trPr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926908"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926908">
        <w:tc>
          <w:tcPr>
            <w:tcW w:w="1282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926908">
        <w:tc>
          <w:tcPr>
            <w:tcW w:w="1282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926908">
        <w:tc>
          <w:tcPr>
            <w:tcW w:w="1282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034"/>
        <w:gridCol w:w="3034"/>
        <w:gridCol w:w="4127"/>
      </w:tblGrid>
      <w:tr w:rsidR="00E3729D" w:rsidRPr="0075658D" w:rsidTr="00926908">
        <w:tc>
          <w:tcPr>
            <w:tcW w:w="1488" w:type="pct"/>
            <w:vAlign w:val="center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926908">
        <w:tc>
          <w:tcPr>
            <w:tcW w:w="1488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E3729D" w:rsidRPr="0075658D" w:rsidRDefault="00E3729D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853"/>
        <w:gridCol w:w="2048"/>
        <w:gridCol w:w="1845"/>
        <w:gridCol w:w="2254"/>
        <w:gridCol w:w="1827"/>
        <w:gridCol w:w="1994"/>
        <w:gridCol w:w="2305"/>
      </w:tblGrid>
      <w:tr w:rsidR="007C3589" w:rsidRPr="0075658D" w:rsidTr="00926908">
        <w:trPr>
          <w:trHeight w:val="20"/>
        </w:trPr>
        <w:tc>
          <w:tcPr>
            <w:tcW w:w="943" w:type="pct"/>
            <w:vAlign w:val="center"/>
          </w:tcPr>
          <w:p w:rsidR="007C3589" w:rsidRPr="0075658D" w:rsidRDefault="007C3589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7C3589" w:rsidRPr="0075658D" w:rsidRDefault="007C3589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7C3589" w:rsidRPr="0075658D" w:rsidRDefault="007C3589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7C3589" w:rsidRPr="0075658D" w:rsidRDefault="007C3589" w:rsidP="0092690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="007C3589" w:rsidRPr="0075658D" w:rsidRDefault="007C3589" w:rsidP="0092690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:rsidTr="00926908">
        <w:trPr>
          <w:trHeight w:val="20"/>
        </w:trPr>
        <w:tc>
          <w:tcPr>
            <w:tcW w:w="943" w:type="pct"/>
          </w:tcPr>
          <w:p w:rsidR="007C3589" w:rsidRPr="0075658D" w:rsidRDefault="007C3589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:rsidR="007C3589" w:rsidRPr="0075658D" w:rsidRDefault="007C3589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10" w:type="pct"/>
          </w:tcPr>
          <w:p w:rsidR="007C3589" w:rsidRPr="0075658D" w:rsidRDefault="007C3589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75658D" w:rsidRDefault="007C3589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45" w:type="pct"/>
          </w:tcPr>
          <w:p w:rsidR="007C3589" w:rsidRPr="0075658D" w:rsidRDefault="007C3589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7C3589" w:rsidRPr="0075658D" w:rsidRDefault="007C3589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7C3589" w:rsidRPr="0075658D" w:rsidRDefault="007C3589" w:rsidP="0092690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92690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:rsidTr="00926908">
        <w:trPr>
          <w:trHeight w:val="20"/>
        </w:trPr>
        <w:tc>
          <w:tcPr>
            <w:tcW w:w="3579" w:type="pct"/>
            <w:gridSpan w:val="5"/>
            <w:vAlign w:val="center"/>
          </w:tcPr>
          <w:p w:rsidR="007C3589" w:rsidRPr="0075658D" w:rsidRDefault="007C3589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/задача</w:t>
            </w:r>
          </w:p>
        </w:tc>
        <w:tc>
          <w:tcPr>
            <w:tcW w:w="1421" w:type="pct"/>
            <w:gridSpan w:val="2"/>
            <w:vAlign w:val="center"/>
          </w:tcPr>
          <w:p w:rsidR="007C3589" w:rsidRPr="0075658D" w:rsidRDefault="007C3589" w:rsidP="0092690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75658D" w:rsidTr="00926908">
        <w:trPr>
          <w:trHeight w:val="20"/>
        </w:trPr>
        <w:tc>
          <w:tcPr>
            <w:tcW w:w="943" w:type="pct"/>
          </w:tcPr>
          <w:p w:rsidR="007C3589" w:rsidRPr="0075658D" w:rsidRDefault="007C3589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="007C3589" w:rsidRPr="0075658D" w:rsidRDefault="007C3589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="007C3589" w:rsidRPr="0075658D" w:rsidRDefault="007C3589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="007C3589" w:rsidRPr="0075658D" w:rsidRDefault="007C3589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7C3589" w:rsidRPr="0075658D" w:rsidRDefault="007C3589" w:rsidP="009269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="007C3589" w:rsidRPr="0075658D" w:rsidRDefault="007C3589" w:rsidP="0092690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92690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98D" w:rsidRDefault="0091498D">
      <w:pPr>
        <w:spacing w:after="0" w:line="240" w:lineRule="auto"/>
      </w:pPr>
      <w:r>
        <w:separator/>
      </w:r>
    </w:p>
  </w:endnote>
  <w:endnote w:type="continuationSeparator" w:id="0">
    <w:p w:rsidR="0091498D" w:rsidRDefault="00914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354312"/>
      <w:docPartObj>
        <w:docPartGallery w:val="Page Numbers (Bottom of Page)"/>
        <w:docPartUnique/>
      </w:docPartObj>
    </w:sdtPr>
    <w:sdtContent>
      <w:p w:rsidR="00926908" w:rsidRDefault="0092690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9C4">
          <w:rPr>
            <w:noProof/>
          </w:rPr>
          <w:t>101</w:t>
        </w:r>
        <w:r>
          <w:fldChar w:fldCharType="end"/>
        </w:r>
      </w:p>
    </w:sdtContent>
  </w:sdt>
  <w:p w:rsidR="00926908" w:rsidRDefault="0092690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98D" w:rsidRDefault="0091498D">
      <w:pPr>
        <w:spacing w:after="0" w:line="240" w:lineRule="auto"/>
      </w:pPr>
      <w:r>
        <w:separator/>
      </w:r>
    </w:p>
  </w:footnote>
  <w:footnote w:type="continuationSeparator" w:id="0">
    <w:p w:rsidR="0091498D" w:rsidRDefault="00914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38479"/>
      <w:docPartObj>
        <w:docPartGallery w:val="Page Numbers (Top of Page)"/>
        <w:docPartUnique/>
      </w:docPartObj>
    </w:sdtPr>
    <w:sdtContent>
      <w:p w:rsidR="00926908" w:rsidRDefault="0092690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9C4">
          <w:rPr>
            <w:noProof/>
          </w:rPr>
          <w:t>205</w:t>
        </w:r>
        <w:r>
          <w:fldChar w:fldCharType="end"/>
        </w:r>
      </w:p>
    </w:sdtContent>
  </w:sdt>
  <w:p w:rsidR="00926908" w:rsidRDefault="0092690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1BAA8C2A">
      <w:numFmt w:val="decimal"/>
      <w:lvlText w:val=""/>
      <w:lvlJc w:val="left"/>
    </w:lvl>
    <w:lvl w:ilvl="2" w:tplc="CFAA298C">
      <w:numFmt w:val="decimal"/>
      <w:lvlText w:val=""/>
      <w:lvlJc w:val="left"/>
    </w:lvl>
    <w:lvl w:ilvl="3" w:tplc="57F27A7E">
      <w:numFmt w:val="decimal"/>
      <w:lvlText w:val=""/>
      <w:lvlJc w:val="left"/>
    </w:lvl>
    <w:lvl w:ilvl="4" w:tplc="C5D2A648">
      <w:numFmt w:val="decimal"/>
      <w:lvlText w:val=""/>
      <w:lvlJc w:val="left"/>
    </w:lvl>
    <w:lvl w:ilvl="5" w:tplc="BC4AFB1E">
      <w:numFmt w:val="decimal"/>
      <w:lvlText w:val=""/>
      <w:lvlJc w:val="left"/>
    </w:lvl>
    <w:lvl w:ilvl="6" w:tplc="5FAE0DC8">
      <w:numFmt w:val="decimal"/>
      <w:lvlText w:val=""/>
      <w:lvlJc w:val="left"/>
    </w:lvl>
    <w:lvl w:ilvl="7" w:tplc="23D86BD2">
      <w:numFmt w:val="decimal"/>
      <w:lvlText w:val=""/>
      <w:lvlJc w:val="left"/>
    </w:lvl>
    <w:lvl w:ilvl="8" w:tplc="D11469D2">
      <w:numFmt w:val="decimal"/>
      <w:lvlText w:val=""/>
      <w:lvlJc w:val="left"/>
    </w:lvl>
  </w:abstractNum>
  <w:abstractNum w:abstractNumId="1" w15:restartNumberingAfterBreak="0">
    <w:nsid w:val="3EF75210"/>
    <w:multiLevelType w:val="multilevel"/>
    <w:tmpl w:val="E430C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4F91"/>
    <w:rsid w:val="000763F5"/>
    <w:rsid w:val="000818CC"/>
    <w:rsid w:val="00081F09"/>
    <w:rsid w:val="0008752B"/>
    <w:rsid w:val="000D2B38"/>
    <w:rsid w:val="000D5391"/>
    <w:rsid w:val="000D57BA"/>
    <w:rsid w:val="000E6856"/>
    <w:rsid w:val="0011701E"/>
    <w:rsid w:val="0012007B"/>
    <w:rsid w:val="00127045"/>
    <w:rsid w:val="0012722C"/>
    <w:rsid w:val="001625AF"/>
    <w:rsid w:val="001825B2"/>
    <w:rsid w:val="001A687A"/>
    <w:rsid w:val="001A7EA6"/>
    <w:rsid w:val="001D71FA"/>
    <w:rsid w:val="002120BE"/>
    <w:rsid w:val="002439CF"/>
    <w:rsid w:val="00253405"/>
    <w:rsid w:val="002855D8"/>
    <w:rsid w:val="002A73EC"/>
    <w:rsid w:val="002B18AE"/>
    <w:rsid w:val="002E40CF"/>
    <w:rsid w:val="002F5754"/>
    <w:rsid w:val="00344DE2"/>
    <w:rsid w:val="00352213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84D4B"/>
    <w:rsid w:val="005A4096"/>
    <w:rsid w:val="005A592B"/>
    <w:rsid w:val="005E4D59"/>
    <w:rsid w:val="005E757B"/>
    <w:rsid w:val="005F5C2C"/>
    <w:rsid w:val="006073D3"/>
    <w:rsid w:val="006B0C6C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B1BA2"/>
    <w:rsid w:val="0091498D"/>
    <w:rsid w:val="0091554C"/>
    <w:rsid w:val="009239C4"/>
    <w:rsid w:val="00926908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E38A8"/>
    <w:rsid w:val="00AE6740"/>
    <w:rsid w:val="00AE71C7"/>
    <w:rsid w:val="00B660FA"/>
    <w:rsid w:val="00B94813"/>
    <w:rsid w:val="00B97C81"/>
    <w:rsid w:val="00BA1C41"/>
    <w:rsid w:val="00BA69C8"/>
    <w:rsid w:val="00BB1A9D"/>
    <w:rsid w:val="00BC2071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907E1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BABCC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6EAB5-F3D5-4959-A94C-D2019183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34015</Words>
  <Characters>193891</Characters>
  <Application>Microsoft Office Word</Application>
  <DocSecurity>0</DocSecurity>
  <Lines>1615</Lines>
  <Paragraphs>454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Алибег</cp:lastModifiedBy>
  <cp:revision>12</cp:revision>
  <cp:lastPrinted>2023-08-02T05:33:00Z</cp:lastPrinted>
  <dcterms:created xsi:type="dcterms:W3CDTF">2023-09-04T14:53:00Z</dcterms:created>
  <dcterms:modified xsi:type="dcterms:W3CDTF">2023-12-06T13:47:00Z</dcterms:modified>
</cp:coreProperties>
</file>